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D0" w:rsidRDefault="001F23D0" w:rsidP="001F23D0">
      <w:pPr>
        <w:jc w:val="center"/>
        <w:rPr>
          <w:b/>
          <w:sz w:val="24"/>
          <w:szCs w:val="24"/>
          <w:u w:val="single"/>
        </w:rPr>
      </w:pPr>
    </w:p>
    <w:p w:rsidR="00010CF0" w:rsidRDefault="00010CF0" w:rsidP="001F23D0">
      <w:pPr>
        <w:jc w:val="center"/>
        <w:rPr>
          <w:b/>
          <w:color w:val="000000"/>
          <w:sz w:val="24"/>
          <w:szCs w:val="24"/>
        </w:rPr>
      </w:pPr>
      <w:r>
        <w:rPr>
          <w:b/>
          <w:color w:val="000000"/>
          <w:sz w:val="24"/>
          <w:szCs w:val="24"/>
        </w:rPr>
        <w:t>ПРОЕКТ</w:t>
      </w:r>
    </w:p>
    <w:p w:rsidR="00010CF0" w:rsidRDefault="00010CF0" w:rsidP="001F23D0">
      <w:pPr>
        <w:jc w:val="center"/>
        <w:rPr>
          <w:b/>
          <w:color w:val="000000"/>
          <w:sz w:val="24"/>
          <w:szCs w:val="24"/>
        </w:rPr>
      </w:pPr>
    </w:p>
    <w:p w:rsidR="001F23D0" w:rsidRDefault="001F23D0" w:rsidP="001F23D0">
      <w:pPr>
        <w:jc w:val="center"/>
        <w:rPr>
          <w:b/>
          <w:color w:val="000000"/>
          <w:sz w:val="24"/>
          <w:szCs w:val="24"/>
        </w:rPr>
      </w:pPr>
      <w:r>
        <w:rPr>
          <w:b/>
          <w:color w:val="000000"/>
          <w:sz w:val="24"/>
          <w:szCs w:val="24"/>
        </w:rPr>
        <w:t xml:space="preserve">СОВЕТ ДЕПУТАТОВ </w:t>
      </w:r>
    </w:p>
    <w:p w:rsidR="001F23D0" w:rsidRDefault="001F23D0" w:rsidP="001F23D0">
      <w:pPr>
        <w:jc w:val="center"/>
        <w:rPr>
          <w:b/>
          <w:color w:val="000000"/>
          <w:sz w:val="24"/>
          <w:szCs w:val="24"/>
        </w:rPr>
      </w:pPr>
      <w:r>
        <w:rPr>
          <w:b/>
          <w:color w:val="000000"/>
          <w:sz w:val="24"/>
          <w:szCs w:val="24"/>
        </w:rPr>
        <w:t>муниципального округа</w:t>
      </w:r>
    </w:p>
    <w:p w:rsidR="001F23D0" w:rsidRDefault="001F23D0" w:rsidP="001F23D0">
      <w:pPr>
        <w:jc w:val="center"/>
        <w:rPr>
          <w:b/>
          <w:color w:val="000000"/>
          <w:sz w:val="24"/>
          <w:szCs w:val="24"/>
        </w:rPr>
      </w:pPr>
      <w:r>
        <w:rPr>
          <w:b/>
          <w:color w:val="000000"/>
          <w:sz w:val="24"/>
          <w:szCs w:val="24"/>
        </w:rPr>
        <w:t>СЕВЕРНОЕ МЕДВЕДКОВО</w:t>
      </w:r>
    </w:p>
    <w:p w:rsidR="001F23D0" w:rsidRDefault="001F23D0" w:rsidP="001F23D0">
      <w:pPr>
        <w:jc w:val="center"/>
        <w:rPr>
          <w:b/>
          <w:color w:val="000000"/>
          <w:sz w:val="24"/>
          <w:szCs w:val="24"/>
        </w:rPr>
      </w:pPr>
    </w:p>
    <w:p w:rsidR="001F23D0" w:rsidRDefault="001F23D0" w:rsidP="001F23D0">
      <w:pPr>
        <w:jc w:val="center"/>
        <w:rPr>
          <w:b/>
          <w:color w:val="000000"/>
          <w:sz w:val="24"/>
          <w:szCs w:val="24"/>
        </w:rPr>
      </w:pPr>
      <w:r>
        <w:rPr>
          <w:b/>
          <w:color w:val="000000"/>
          <w:sz w:val="24"/>
          <w:szCs w:val="24"/>
        </w:rPr>
        <w:t>РЕШЕНИЕ</w:t>
      </w:r>
    </w:p>
    <w:p w:rsidR="001F23D0" w:rsidRDefault="001F23D0" w:rsidP="001F23D0">
      <w:pPr>
        <w:rPr>
          <w:b/>
          <w:sz w:val="24"/>
          <w:szCs w:val="24"/>
        </w:rPr>
      </w:pPr>
    </w:p>
    <w:p w:rsidR="001F23D0" w:rsidRDefault="00010CF0" w:rsidP="001F23D0">
      <w:pPr>
        <w:rPr>
          <w:b/>
          <w:sz w:val="24"/>
          <w:szCs w:val="24"/>
        </w:rPr>
      </w:pPr>
      <w:bookmarkStart w:id="0" w:name="_GoBack"/>
      <w:bookmarkEnd w:id="0"/>
      <w:r>
        <w:rPr>
          <w:b/>
          <w:sz w:val="24"/>
          <w:szCs w:val="24"/>
        </w:rPr>
        <w:t xml:space="preserve">               №</w:t>
      </w:r>
    </w:p>
    <w:p w:rsidR="001F23D0" w:rsidRDefault="001F23D0" w:rsidP="001F23D0">
      <w:pPr>
        <w:tabs>
          <w:tab w:val="left" w:pos="1741"/>
        </w:tabs>
        <w:rPr>
          <w:sz w:val="24"/>
          <w:szCs w:val="24"/>
        </w:rPr>
      </w:pPr>
    </w:p>
    <w:tbl>
      <w:tblPr>
        <w:tblW w:w="0" w:type="auto"/>
        <w:tblLook w:val="01E0" w:firstRow="1" w:lastRow="1" w:firstColumn="1" w:lastColumn="1" w:noHBand="0" w:noVBand="0"/>
      </w:tblPr>
      <w:tblGrid>
        <w:gridCol w:w="5688"/>
        <w:gridCol w:w="3883"/>
      </w:tblGrid>
      <w:tr w:rsidR="001F23D0" w:rsidTr="002D2E27">
        <w:trPr>
          <w:trHeight w:val="349"/>
        </w:trPr>
        <w:tc>
          <w:tcPr>
            <w:tcW w:w="5688" w:type="dxa"/>
            <w:hideMark/>
          </w:tcPr>
          <w:p w:rsidR="001F23D0" w:rsidRDefault="001F23D0" w:rsidP="00C84EEE">
            <w:pPr>
              <w:jc w:val="both"/>
              <w:rPr>
                <w:b/>
                <w:sz w:val="24"/>
                <w:szCs w:val="24"/>
              </w:rPr>
            </w:pPr>
            <w:r>
              <w:rPr>
                <w:b/>
                <w:sz w:val="24"/>
                <w:szCs w:val="24"/>
              </w:rPr>
              <w:t>О</w:t>
            </w:r>
            <w:r w:rsidR="00C84EEE">
              <w:rPr>
                <w:b/>
                <w:sz w:val="24"/>
                <w:szCs w:val="24"/>
              </w:rPr>
              <w:t xml:space="preserve"> регламенте</w:t>
            </w:r>
            <w:r w:rsidR="002D2E27">
              <w:rPr>
                <w:b/>
                <w:sz w:val="24"/>
                <w:szCs w:val="24"/>
              </w:rPr>
              <w:t xml:space="preserve"> Совета депутатов муниципального округа Северное Медведково</w:t>
            </w:r>
          </w:p>
        </w:tc>
        <w:tc>
          <w:tcPr>
            <w:tcW w:w="3883" w:type="dxa"/>
          </w:tcPr>
          <w:p w:rsidR="001F23D0" w:rsidRDefault="001F23D0">
            <w:pPr>
              <w:rPr>
                <w:b/>
                <w:sz w:val="24"/>
                <w:szCs w:val="24"/>
              </w:rPr>
            </w:pPr>
          </w:p>
          <w:p w:rsidR="001F23D0" w:rsidRDefault="001F23D0">
            <w:pPr>
              <w:rPr>
                <w:b/>
                <w:sz w:val="24"/>
                <w:szCs w:val="24"/>
              </w:rPr>
            </w:pPr>
          </w:p>
        </w:tc>
      </w:tr>
    </w:tbl>
    <w:p w:rsidR="001F23D0" w:rsidRDefault="001F23D0"/>
    <w:p w:rsidR="001F23D0" w:rsidRPr="001F23D0" w:rsidRDefault="001F23D0" w:rsidP="001F23D0"/>
    <w:p w:rsidR="001F23D0" w:rsidRDefault="001F23D0" w:rsidP="001F23D0"/>
    <w:p w:rsidR="00307763" w:rsidRDefault="00C84EEE" w:rsidP="002D2E27">
      <w:pPr>
        <w:ind w:firstLine="708"/>
        <w:jc w:val="both"/>
        <w:rPr>
          <w:b/>
          <w:sz w:val="24"/>
          <w:szCs w:val="24"/>
        </w:rPr>
      </w:pPr>
      <w:r w:rsidRPr="00C84EEE">
        <w:rPr>
          <w:sz w:val="24"/>
          <w:szCs w:val="24"/>
        </w:rPr>
        <w:t xml:space="preserve">На основании статьи 12 Закона города Москвы от 6 ноября 2002 года № 56 «Об организации местного самоуправления в городе Москве», </w:t>
      </w:r>
      <w:r>
        <w:rPr>
          <w:sz w:val="24"/>
          <w:szCs w:val="24"/>
        </w:rPr>
        <w:t>пункта</w:t>
      </w:r>
      <w:r w:rsidR="000776E2">
        <w:rPr>
          <w:sz w:val="24"/>
          <w:szCs w:val="24"/>
        </w:rPr>
        <w:t xml:space="preserve"> 6  статьи 5</w:t>
      </w:r>
      <w:r w:rsidR="002D2E27">
        <w:rPr>
          <w:sz w:val="24"/>
          <w:szCs w:val="24"/>
        </w:rPr>
        <w:t xml:space="preserve"> Устава муниципального округа Северное Медведково, </w:t>
      </w:r>
      <w:r w:rsidR="002D2E27">
        <w:rPr>
          <w:b/>
          <w:sz w:val="24"/>
          <w:szCs w:val="24"/>
        </w:rPr>
        <w:t>Совет депутатов решил:</w:t>
      </w:r>
    </w:p>
    <w:p w:rsidR="002D2E27" w:rsidRDefault="002D2E27" w:rsidP="002D2E27">
      <w:pPr>
        <w:ind w:firstLine="708"/>
        <w:jc w:val="both"/>
        <w:rPr>
          <w:b/>
          <w:sz w:val="24"/>
          <w:szCs w:val="24"/>
        </w:rPr>
      </w:pPr>
    </w:p>
    <w:p w:rsidR="002D2E27" w:rsidRDefault="002D2E27" w:rsidP="002D2E27">
      <w:pPr>
        <w:ind w:firstLine="708"/>
        <w:jc w:val="both"/>
        <w:rPr>
          <w:sz w:val="24"/>
          <w:szCs w:val="24"/>
        </w:rPr>
      </w:pPr>
      <w:r w:rsidRPr="002D2E27">
        <w:rPr>
          <w:sz w:val="24"/>
          <w:szCs w:val="24"/>
        </w:rPr>
        <w:t xml:space="preserve">1. </w:t>
      </w:r>
      <w:r w:rsidR="00C84EEE">
        <w:rPr>
          <w:sz w:val="24"/>
          <w:szCs w:val="24"/>
        </w:rPr>
        <w:t>Принять</w:t>
      </w:r>
      <w:r w:rsidR="000776E2">
        <w:rPr>
          <w:sz w:val="24"/>
          <w:szCs w:val="24"/>
        </w:rPr>
        <w:t xml:space="preserve"> регламент Совета депутатов муниципального округа Северное Медведково</w:t>
      </w:r>
      <w:r w:rsidR="00B06063">
        <w:rPr>
          <w:sz w:val="24"/>
          <w:szCs w:val="24"/>
        </w:rPr>
        <w:t xml:space="preserve"> (приложение)</w:t>
      </w:r>
      <w:r w:rsidR="000776E2">
        <w:rPr>
          <w:sz w:val="24"/>
          <w:szCs w:val="24"/>
        </w:rPr>
        <w:t xml:space="preserve">. </w:t>
      </w:r>
    </w:p>
    <w:p w:rsidR="002D2E27" w:rsidRDefault="002D2E27" w:rsidP="002D2E27">
      <w:pPr>
        <w:ind w:firstLine="708"/>
        <w:jc w:val="both"/>
        <w:rPr>
          <w:sz w:val="24"/>
          <w:szCs w:val="24"/>
        </w:rPr>
      </w:pPr>
    </w:p>
    <w:p w:rsidR="00890195" w:rsidRDefault="00C84EEE" w:rsidP="000776E2">
      <w:pPr>
        <w:ind w:firstLine="700"/>
        <w:jc w:val="both"/>
        <w:outlineLvl w:val="1"/>
        <w:rPr>
          <w:sz w:val="24"/>
          <w:szCs w:val="24"/>
        </w:rPr>
      </w:pPr>
      <w:r>
        <w:rPr>
          <w:sz w:val="24"/>
          <w:szCs w:val="24"/>
        </w:rPr>
        <w:t>2. П</w:t>
      </w:r>
      <w:r w:rsidR="000776E2" w:rsidRPr="000776E2">
        <w:rPr>
          <w:sz w:val="24"/>
          <w:szCs w:val="24"/>
        </w:rPr>
        <w:t>ризнать утратившим силу</w:t>
      </w:r>
      <w:r w:rsidR="00890195">
        <w:rPr>
          <w:sz w:val="24"/>
          <w:szCs w:val="24"/>
        </w:rPr>
        <w:t>:</w:t>
      </w:r>
    </w:p>
    <w:p w:rsidR="00890195" w:rsidRDefault="00890195" w:rsidP="000776E2">
      <w:pPr>
        <w:ind w:firstLine="700"/>
        <w:jc w:val="both"/>
        <w:outlineLvl w:val="1"/>
        <w:rPr>
          <w:sz w:val="24"/>
          <w:szCs w:val="24"/>
        </w:rPr>
      </w:pPr>
    </w:p>
    <w:p w:rsidR="000776E2" w:rsidRDefault="00C84EEE" w:rsidP="000776E2">
      <w:pPr>
        <w:ind w:firstLine="700"/>
        <w:jc w:val="both"/>
        <w:outlineLvl w:val="1"/>
        <w:rPr>
          <w:sz w:val="24"/>
          <w:szCs w:val="24"/>
        </w:rPr>
      </w:pPr>
      <w:r>
        <w:rPr>
          <w:sz w:val="24"/>
          <w:szCs w:val="24"/>
        </w:rPr>
        <w:t>1) р</w:t>
      </w:r>
      <w:r w:rsidR="000776E2" w:rsidRPr="000776E2">
        <w:rPr>
          <w:sz w:val="24"/>
          <w:szCs w:val="24"/>
        </w:rPr>
        <w:t>ешение муниципального Собрания внутригородского муниципального образования Северное Медведково</w:t>
      </w:r>
      <w:r w:rsidR="000776E2" w:rsidRPr="000776E2">
        <w:rPr>
          <w:b/>
          <w:sz w:val="24"/>
          <w:szCs w:val="24"/>
        </w:rPr>
        <w:t xml:space="preserve"> </w:t>
      </w:r>
      <w:r w:rsidR="000776E2" w:rsidRPr="000776E2">
        <w:rPr>
          <w:sz w:val="24"/>
          <w:szCs w:val="24"/>
        </w:rPr>
        <w:t xml:space="preserve">в городе Москве от </w:t>
      </w:r>
      <w:r w:rsidR="00890195">
        <w:rPr>
          <w:sz w:val="24"/>
          <w:szCs w:val="24"/>
        </w:rPr>
        <w:t>27</w:t>
      </w:r>
      <w:r w:rsidR="000776E2" w:rsidRPr="000776E2">
        <w:rPr>
          <w:sz w:val="24"/>
          <w:szCs w:val="24"/>
        </w:rPr>
        <w:t xml:space="preserve"> </w:t>
      </w:r>
      <w:r w:rsidR="00890195">
        <w:rPr>
          <w:sz w:val="24"/>
          <w:szCs w:val="24"/>
        </w:rPr>
        <w:t>марта 2008</w:t>
      </w:r>
      <w:r w:rsidR="000776E2" w:rsidRPr="000776E2">
        <w:rPr>
          <w:sz w:val="24"/>
          <w:szCs w:val="24"/>
        </w:rPr>
        <w:t xml:space="preserve"> года №</w:t>
      </w:r>
      <w:r w:rsidR="00890195">
        <w:rPr>
          <w:sz w:val="24"/>
          <w:szCs w:val="24"/>
        </w:rPr>
        <w:t xml:space="preserve"> 2</w:t>
      </w:r>
      <w:r w:rsidR="000776E2" w:rsidRPr="000776E2">
        <w:rPr>
          <w:sz w:val="24"/>
          <w:szCs w:val="24"/>
        </w:rPr>
        <w:t>/1- МС «</w:t>
      </w:r>
      <w:r w:rsidR="00890195">
        <w:rPr>
          <w:sz w:val="24"/>
          <w:szCs w:val="24"/>
        </w:rPr>
        <w:t>О регламенте муниципального Собрания внутригородского муниципального образования Северное Медведково в городе Москве</w:t>
      </w:r>
      <w:r w:rsidR="000776E2" w:rsidRPr="000776E2">
        <w:rPr>
          <w:sz w:val="24"/>
          <w:szCs w:val="24"/>
        </w:rPr>
        <w:t>».</w:t>
      </w:r>
    </w:p>
    <w:p w:rsidR="00890195" w:rsidRDefault="00890195" w:rsidP="000776E2">
      <w:pPr>
        <w:ind w:firstLine="700"/>
        <w:jc w:val="both"/>
        <w:outlineLvl w:val="1"/>
        <w:rPr>
          <w:sz w:val="24"/>
          <w:szCs w:val="24"/>
        </w:rPr>
      </w:pPr>
    </w:p>
    <w:p w:rsidR="00890195" w:rsidRDefault="00C84EEE" w:rsidP="00890195">
      <w:pPr>
        <w:ind w:firstLine="700"/>
        <w:jc w:val="both"/>
        <w:outlineLvl w:val="1"/>
        <w:rPr>
          <w:sz w:val="24"/>
          <w:szCs w:val="24"/>
        </w:rPr>
      </w:pPr>
      <w:r>
        <w:rPr>
          <w:sz w:val="24"/>
          <w:szCs w:val="24"/>
        </w:rPr>
        <w:t>2) р</w:t>
      </w:r>
      <w:r w:rsidR="00890195" w:rsidRPr="000776E2">
        <w:rPr>
          <w:sz w:val="24"/>
          <w:szCs w:val="24"/>
        </w:rPr>
        <w:t>ешение муниципального Собрания внутригородского муниципального образования Северное Медведково</w:t>
      </w:r>
      <w:r w:rsidR="00890195" w:rsidRPr="000776E2">
        <w:rPr>
          <w:b/>
          <w:sz w:val="24"/>
          <w:szCs w:val="24"/>
        </w:rPr>
        <w:t xml:space="preserve"> </w:t>
      </w:r>
      <w:r w:rsidR="00890195" w:rsidRPr="000776E2">
        <w:rPr>
          <w:sz w:val="24"/>
          <w:szCs w:val="24"/>
        </w:rPr>
        <w:t xml:space="preserve">в городе Москве от </w:t>
      </w:r>
      <w:r w:rsidR="00890195">
        <w:rPr>
          <w:sz w:val="24"/>
          <w:szCs w:val="24"/>
        </w:rPr>
        <w:t>5</w:t>
      </w:r>
      <w:r w:rsidR="00890195" w:rsidRPr="000776E2">
        <w:rPr>
          <w:sz w:val="24"/>
          <w:szCs w:val="24"/>
        </w:rPr>
        <w:t xml:space="preserve"> </w:t>
      </w:r>
      <w:r w:rsidR="00890195">
        <w:rPr>
          <w:sz w:val="24"/>
          <w:szCs w:val="24"/>
        </w:rPr>
        <w:t>апреля 2011</w:t>
      </w:r>
      <w:r w:rsidR="00890195" w:rsidRPr="000776E2">
        <w:rPr>
          <w:sz w:val="24"/>
          <w:szCs w:val="24"/>
        </w:rPr>
        <w:t xml:space="preserve"> года №</w:t>
      </w:r>
      <w:r w:rsidR="00890195">
        <w:rPr>
          <w:sz w:val="24"/>
          <w:szCs w:val="24"/>
        </w:rPr>
        <w:t xml:space="preserve"> 6/4</w:t>
      </w:r>
      <w:r w:rsidR="00890195" w:rsidRPr="000776E2">
        <w:rPr>
          <w:sz w:val="24"/>
          <w:szCs w:val="24"/>
        </w:rPr>
        <w:t>- МС «</w:t>
      </w:r>
      <w:r w:rsidR="00890195">
        <w:rPr>
          <w:sz w:val="24"/>
          <w:szCs w:val="24"/>
        </w:rPr>
        <w:t>О внесении изменений в решение муниципального Собрания внутригородского муниципального образования Северное Медведково в городе Москве от 27.03.2008 № 2/1-МС «О регламенте муниципального Собрания внутригородского муниципального образования Северное Медведково в городе Москве</w:t>
      </w:r>
      <w:r w:rsidR="00890195" w:rsidRPr="000776E2">
        <w:rPr>
          <w:sz w:val="24"/>
          <w:szCs w:val="24"/>
        </w:rPr>
        <w:t>».</w:t>
      </w:r>
    </w:p>
    <w:p w:rsidR="00890195" w:rsidRDefault="00890195" w:rsidP="00890195">
      <w:pPr>
        <w:ind w:firstLine="700"/>
        <w:jc w:val="both"/>
        <w:outlineLvl w:val="1"/>
        <w:rPr>
          <w:sz w:val="24"/>
          <w:szCs w:val="24"/>
        </w:rPr>
      </w:pPr>
    </w:p>
    <w:p w:rsidR="00890195" w:rsidRDefault="00C84EEE" w:rsidP="00890195">
      <w:pPr>
        <w:ind w:firstLine="700"/>
        <w:jc w:val="both"/>
        <w:outlineLvl w:val="1"/>
        <w:rPr>
          <w:sz w:val="24"/>
          <w:szCs w:val="24"/>
        </w:rPr>
      </w:pPr>
      <w:r>
        <w:rPr>
          <w:sz w:val="24"/>
          <w:szCs w:val="24"/>
        </w:rPr>
        <w:t>3) р</w:t>
      </w:r>
      <w:r w:rsidR="00890195" w:rsidRPr="000776E2">
        <w:rPr>
          <w:sz w:val="24"/>
          <w:szCs w:val="24"/>
        </w:rPr>
        <w:t>ешение муниципального Собрания внутригородского муниципального образования Северное Медведково</w:t>
      </w:r>
      <w:r w:rsidR="00890195" w:rsidRPr="000776E2">
        <w:rPr>
          <w:b/>
          <w:sz w:val="24"/>
          <w:szCs w:val="24"/>
        </w:rPr>
        <w:t xml:space="preserve"> </w:t>
      </w:r>
      <w:r w:rsidR="00890195" w:rsidRPr="000776E2">
        <w:rPr>
          <w:sz w:val="24"/>
          <w:szCs w:val="24"/>
        </w:rPr>
        <w:t xml:space="preserve">в городе Москве от </w:t>
      </w:r>
      <w:r w:rsidR="00890195">
        <w:rPr>
          <w:sz w:val="24"/>
          <w:szCs w:val="24"/>
        </w:rPr>
        <w:t>30</w:t>
      </w:r>
      <w:r w:rsidR="00890195" w:rsidRPr="000776E2">
        <w:rPr>
          <w:sz w:val="24"/>
          <w:szCs w:val="24"/>
        </w:rPr>
        <w:t xml:space="preserve"> </w:t>
      </w:r>
      <w:r w:rsidR="00890195">
        <w:rPr>
          <w:sz w:val="24"/>
          <w:szCs w:val="24"/>
        </w:rPr>
        <w:t>августа 2011</w:t>
      </w:r>
      <w:r w:rsidR="00890195" w:rsidRPr="000776E2">
        <w:rPr>
          <w:sz w:val="24"/>
          <w:szCs w:val="24"/>
        </w:rPr>
        <w:t xml:space="preserve"> года №</w:t>
      </w:r>
      <w:r w:rsidR="00890195">
        <w:rPr>
          <w:sz w:val="24"/>
          <w:szCs w:val="24"/>
        </w:rPr>
        <w:t xml:space="preserve"> 11/6</w:t>
      </w:r>
      <w:r w:rsidR="00890195" w:rsidRPr="000776E2">
        <w:rPr>
          <w:sz w:val="24"/>
          <w:szCs w:val="24"/>
        </w:rPr>
        <w:t>- МС «</w:t>
      </w:r>
      <w:r w:rsidR="00890195">
        <w:rPr>
          <w:sz w:val="24"/>
          <w:szCs w:val="24"/>
        </w:rPr>
        <w:t>О внесении изменений в решение муниципального Собрания внутригородского муниципального образования Северное Медведково в городе Москве от 27.03.2008 № 2/1-МС «О регламенте муниципального Собрания внутригородского муниципального образования Северное Медведково в городе Москве</w:t>
      </w:r>
      <w:r w:rsidR="00890195" w:rsidRPr="000776E2">
        <w:rPr>
          <w:sz w:val="24"/>
          <w:szCs w:val="24"/>
        </w:rPr>
        <w:t>».</w:t>
      </w:r>
    </w:p>
    <w:p w:rsidR="00C84EEE" w:rsidRPr="00890195" w:rsidRDefault="00C84EEE" w:rsidP="00890195">
      <w:pPr>
        <w:ind w:firstLine="700"/>
        <w:jc w:val="both"/>
        <w:outlineLvl w:val="1"/>
        <w:rPr>
          <w:sz w:val="24"/>
          <w:szCs w:val="24"/>
        </w:rPr>
      </w:pPr>
    </w:p>
    <w:p w:rsidR="00C84EEE" w:rsidRDefault="000776E2" w:rsidP="00C84EEE">
      <w:pPr>
        <w:ind w:firstLine="708"/>
        <w:jc w:val="both"/>
        <w:rPr>
          <w:sz w:val="24"/>
          <w:szCs w:val="24"/>
        </w:rPr>
      </w:pPr>
      <w:r>
        <w:rPr>
          <w:sz w:val="24"/>
          <w:szCs w:val="24"/>
        </w:rPr>
        <w:t xml:space="preserve"> </w:t>
      </w:r>
      <w:r w:rsidR="00C84EEE">
        <w:rPr>
          <w:sz w:val="24"/>
          <w:szCs w:val="24"/>
        </w:rPr>
        <w:t>3. Настоящее решение вступает в силу со дня его официального опубликования в газете «Вестник Северное Медведково».</w:t>
      </w:r>
    </w:p>
    <w:p w:rsidR="000F4896" w:rsidRDefault="000F4896" w:rsidP="00C84EEE">
      <w:pPr>
        <w:jc w:val="both"/>
        <w:rPr>
          <w:sz w:val="24"/>
          <w:szCs w:val="24"/>
        </w:rPr>
      </w:pPr>
    </w:p>
    <w:p w:rsidR="000F4896" w:rsidRPr="002F7FBC" w:rsidRDefault="000F4896" w:rsidP="000F4896">
      <w:pPr>
        <w:widowControl/>
        <w:autoSpaceDE/>
        <w:autoSpaceDN/>
        <w:adjustRightInd/>
        <w:ind w:firstLine="700"/>
        <w:jc w:val="both"/>
        <w:rPr>
          <w:sz w:val="24"/>
          <w:szCs w:val="24"/>
        </w:rPr>
      </w:pPr>
      <w:r>
        <w:rPr>
          <w:sz w:val="24"/>
          <w:szCs w:val="24"/>
        </w:rPr>
        <w:t xml:space="preserve">4. Контроль за </w:t>
      </w:r>
      <w:r w:rsidRPr="002F7FBC">
        <w:rPr>
          <w:sz w:val="24"/>
          <w:szCs w:val="24"/>
        </w:rPr>
        <w:t>исполнением настоящего решения возложить на главу муниципального округа Северное Медведково Денисову Т. Н.</w:t>
      </w:r>
    </w:p>
    <w:p w:rsidR="000F4896" w:rsidRPr="002F7FBC" w:rsidRDefault="000F4896" w:rsidP="000F4896">
      <w:pPr>
        <w:widowControl/>
        <w:autoSpaceDE/>
        <w:autoSpaceDN/>
        <w:adjustRightInd/>
        <w:ind w:left="720"/>
        <w:jc w:val="both"/>
        <w:rPr>
          <w:sz w:val="24"/>
          <w:szCs w:val="24"/>
        </w:rPr>
      </w:pPr>
    </w:p>
    <w:p w:rsidR="000F4896" w:rsidRPr="002F7FBC" w:rsidRDefault="000F4896" w:rsidP="000F4896">
      <w:pPr>
        <w:widowControl/>
        <w:autoSpaceDE/>
        <w:autoSpaceDN/>
        <w:adjustRightInd/>
        <w:ind w:left="720"/>
        <w:jc w:val="both"/>
        <w:rPr>
          <w:b/>
          <w:sz w:val="24"/>
          <w:szCs w:val="24"/>
        </w:rPr>
      </w:pPr>
    </w:p>
    <w:p w:rsidR="000F4896" w:rsidRPr="002F7FBC" w:rsidRDefault="000F4896" w:rsidP="000F4896">
      <w:pPr>
        <w:jc w:val="both"/>
        <w:rPr>
          <w:b/>
          <w:sz w:val="24"/>
          <w:szCs w:val="24"/>
        </w:rPr>
      </w:pPr>
      <w:r w:rsidRPr="002F7FBC">
        <w:rPr>
          <w:b/>
          <w:sz w:val="24"/>
          <w:szCs w:val="24"/>
        </w:rPr>
        <w:t xml:space="preserve">Глава муниципального </w:t>
      </w:r>
    </w:p>
    <w:p w:rsidR="000F4896" w:rsidRDefault="000F4896" w:rsidP="000F4896">
      <w:pPr>
        <w:rPr>
          <w:b/>
          <w:sz w:val="24"/>
          <w:szCs w:val="24"/>
        </w:rPr>
      </w:pPr>
      <w:r w:rsidRPr="002F7FBC">
        <w:rPr>
          <w:b/>
          <w:sz w:val="24"/>
          <w:szCs w:val="24"/>
        </w:rPr>
        <w:t xml:space="preserve">округа Северное Медведково  </w:t>
      </w:r>
      <w:r w:rsidRPr="002F7FBC">
        <w:rPr>
          <w:b/>
          <w:sz w:val="24"/>
          <w:szCs w:val="24"/>
        </w:rPr>
        <w:tab/>
      </w:r>
      <w:r w:rsidRPr="002F7FBC">
        <w:rPr>
          <w:b/>
          <w:sz w:val="24"/>
          <w:szCs w:val="24"/>
        </w:rPr>
        <w:tab/>
        <w:t xml:space="preserve"> </w:t>
      </w:r>
      <w:r w:rsidRPr="002F7FBC">
        <w:rPr>
          <w:b/>
          <w:sz w:val="24"/>
          <w:szCs w:val="24"/>
        </w:rPr>
        <w:tab/>
      </w:r>
      <w:r w:rsidRPr="002F7FBC">
        <w:rPr>
          <w:b/>
          <w:sz w:val="24"/>
          <w:szCs w:val="24"/>
        </w:rPr>
        <w:tab/>
      </w:r>
      <w:r w:rsidRPr="002F7FBC">
        <w:rPr>
          <w:b/>
          <w:sz w:val="24"/>
          <w:szCs w:val="24"/>
        </w:rPr>
        <w:tab/>
      </w:r>
      <w:r w:rsidRPr="002F7FBC">
        <w:rPr>
          <w:b/>
          <w:sz w:val="24"/>
          <w:szCs w:val="24"/>
        </w:rPr>
        <w:tab/>
      </w:r>
      <w:r w:rsidRPr="002F7FBC">
        <w:rPr>
          <w:b/>
          <w:sz w:val="24"/>
          <w:szCs w:val="24"/>
        </w:rPr>
        <w:tab/>
        <w:t>Денисова Т.Н.</w:t>
      </w:r>
    </w:p>
    <w:p w:rsidR="00C84EEE" w:rsidRDefault="00C84EEE" w:rsidP="002D2E27">
      <w:pPr>
        <w:ind w:firstLine="708"/>
        <w:jc w:val="both"/>
        <w:rPr>
          <w:sz w:val="24"/>
          <w:szCs w:val="24"/>
        </w:rPr>
      </w:pPr>
    </w:p>
    <w:p w:rsidR="00122080" w:rsidRDefault="00122080" w:rsidP="003A6840">
      <w:pPr>
        <w:ind w:left="5390"/>
        <w:rPr>
          <w:sz w:val="24"/>
          <w:szCs w:val="24"/>
        </w:rPr>
      </w:pPr>
      <w:bookmarkStart w:id="1" w:name="_Toc291775579"/>
    </w:p>
    <w:p w:rsidR="00122080" w:rsidRDefault="00122080" w:rsidP="003A6840">
      <w:pPr>
        <w:ind w:left="5390"/>
        <w:rPr>
          <w:sz w:val="24"/>
          <w:szCs w:val="24"/>
        </w:rPr>
      </w:pPr>
    </w:p>
    <w:p w:rsidR="003A6840" w:rsidRPr="00FD0441" w:rsidRDefault="003A6840" w:rsidP="003A6840">
      <w:pPr>
        <w:ind w:left="5390"/>
        <w:rPr>
          <w:sz w:val="24"/>
          <w:szCs w:val="24"/>
        </w:rPr>
      </w:pPr>
      <w:r w:rsidRPr="00FD0441">
        <w:rPr>
          <w:sz w:val="24"/>
          <w:szCs w:val="24"/>
        </w:rPr>
        <w:t xml:space="preserve">Приложение </w:t>
      </w:r>
    </w:p>
    <w:p w:rsidR="003A6840" w:rsidRPr="00FD0441" w:rsidRDefault="003A6840" w:rsidP="003A6840">
      <w:pPr>
        <w:ind w:left="5390"/>
        <w:rPr>
          <w:sz w:val="24"/>
          <w:szCs w:val="24"/>
        </w:rPr>
      </w:pPr>
      <w:r w:rsidRPr="00FD0441">
        <w:rPr>
          <w:sz w:val="24"/>
          <w:szCs w:val="24"/>
        </w:rPr>
        <w:t>к решению</w:t>
      </w:r>
      <w:bookmarkEnd w:id="1"/>
      <w:r w:rsidRPr="00FD0441">
        <w:rPr>
          <w:sz w:val="24"/>
          <w:szCs w:val="24"/>
        </w:rPr>
        <w:t xml:space="preserve"> Совета депутатов муниципального округа Северное Медведково</w:t>
      </w:r>
    </w:p>
    <w:p w:rsidR="003A6840" w:rsidRPr="00FD0441" w:rsidRDefault="00010CF0" w:rsidP="003A6840">
      <w:pPr>
        <w:ind w:left="5390"/>
        <w:rPr>
          <w:sz w:val="24"/>
          <w:szCs w:val="24"/>
        </w:rPr>
      </w:pPr>
      <w:r>
        <w:rPr>
          <w:sz w:val="24"/>
          <w:szCs w:val="24"/>
        </w:rPr>
        <w:t>от 28.05.2013 г. №</w:t>
      </w:r>
    </w:p>
    <w:p w:rsidR="003A6840" w:rsidRPr="00FD0441" w:rsidRDefault="003A6840" w:rsidP="003A6840">
      <w:pPr>
        <w:ind w:left="4248" w:firstLine="708"/>
        <w:rPr>
          <w:sz w:val="24"/>
          <w:szCs w:val="24"/>
        </w:rPr>
      </w:pPr>
    </w:p>
    <w:p w:rsidR="003A6840" w:rsidRPr="00FD0441" w:rsidRDefault="003A6840" w:rsidP="003A6840">
      <w:pPr>
        <w:jc w:val="center"/>
        <w:rPr>
          <w:b/>
          <w:bCs/>
          <w:sz w:val="24"/>
          <w:szCs w:val="24"/>
        </w:rPr>
      </w:pPr>
      <w:r w:rsidRPr="00FD0441">
        <w:rPr>
          <w:b/>
          <w:bCs/>
          <w:sz w:val="24"/>
          <w:szCs w:val="24"/>
        </w:rPr>
        <w:t>Регламент</w:t>
      </w:r>
    </w:p>
    <w:p w:rsidR="003A6840" w:rsidRPr="00FD0441" w:rsidRDefault="003A6840" w:rsidP="003A6840">
      <w:pPr>
        <w:jc w:val="center"/>
        <w:rPr>
          <w:b/>
          <w:bCs/>
          <w:sz w:val="24"/>
          <w:szCs w:val="24"/>
        </w:rPr>
      </w:pPr>
      <w:r w:rsidRPr="00FD0441">
        <w:rPr>
          <w:b/>
          <w:bCs/>
          <w:sz w:val="24"/>
          <w:szCs w:val="24"/>
        </w:rPr>
        <w:t>Совета депутатов муниципального округа Северное Медведково</w:t>
      </w:r>
    </w:p>
    <w:p w:rsidR="003A6840" w:rsidRPr="00FD0441" w:rsidRDefault="003A6840" w:rsidP="003A6840">
      <w:pPr>
        <w:jc w:val="center"/>
        <w:rPr>
          <w:sz w:val="24"/>
          <w:szCs w:val="24"/>
        </w:rPr>
      </w:pPr>
    </w:p>
    <w:p w:rsidR="003A6840" w:rsidRPr="00FD0441" w:rsidRDefault="003A6840" w:rsidP="003A6840">
      <w:pPr>
        <w:jc w:val="center"/>
        <w:rPr>
          <w:b/>
          <w:bCs/>
          <w:sz w:val="24"/>
          <w:szCs w:val="24"/>
        </w:rPr>
      </w:pPr>
      <w:r w:rsidRPr="00FD0441">
        <w:rPr>
          <w:b/>
          <w:bCs/>
          <w:sz w:val="24"/>
          <w:szCs w:val="24"/>
        </w:rPr>
        <w:t>Глава 1. Общие положения</w:t>
      </w:r>
    </w:p>
    <w:p w:rsidR="003A6840" w:rsidRPr="00FD0441" w:rsidRDefault="003A6840" w:rsidP="003A6840">
      <w:pPr>
        <w:jc w:val="center"/>
        <w:rPr>
          <w:sz w:val="24"/>
          <w:szCs w:val="24"/>
        </w:rPr>
      </w:pPr>
    </w:p>
    <w:p w:rsidR="00122080" w:rsidRPr="00FD0441" w:rsidRDefault="000F4896" w:rsidP="00122080">
      <w:pPr>
        <w:ind w:firstLine="851"/>
        <w:jc w:val="both"/>
        <w:rPr>
          <w:b/>
          <w:bCs/>
          <w:sz w:val="24"/>
          <w:szCs w:val="24"/>
        </w:rPr>
      </w:pPr>
      <w:r w:rsidRPr="00FD0441">
        <w:rPr>
          <w:sz w:val="24"/>
          <w:szCs w:val="24"/>
        </w:rPr>
        <w:t xml:space="preserve">  </w:t>
      </w:r>
      <w:r w:rsidR="00122080" w:rsidRPr="00FD0441">
        <w:rPr>
          <w:b/>
          <w:bCs/>
          <w:sz w:val="24"/>
          <w:szCs w:val="24"/>
        </w:rPr>
        <w:t>Статья 1</w:t>
      </w:r>
    </w:p>
    <w:p w:rsidR="00122080" w:rsidRPr="00FD0441" w:rsidRDefault="00122080" w:rsidP="00122080">
      <w:pPr>
        <w:ind w:firstLine="851"/>
        <w:jc w:val="both"/>
        <w:rPr>
          <w:b/>
          <w:bCs/>
          <w:sz w:val="24"/>
          <w:szCs w:val="24"/>
        </w:rPr>
      </w:pPr>
    </w:p>
    <w:p w:rsidR="00122080" w:rsidRPr="00FD0441" w:rsidRDefault="00122080" w:rsidP="00122080">
      <w:pPr>
        <w:ind w:firstLine="851"/>
        <w:jc w:val="both"/>
        <w:rPr>
          <w:sz w:val="24"/>
          <w:szCs w:val="24"/>
        </w:rPr>
      </w:pPr>
      <w:r w:rsidRPr="00FD0441">
        <w:rPr>
          <w:sz w:val="24"/>
          <w:szCs w:val="24"/>
        </w:rPr>
        <w:t xml:space="preserve">1. Совет депутатов муниципального округа Северное Медведково(далее – Совет депутатов) является представительным органом </w:t>
      </w:r>
      <w:r w:rsidR="008F6BD1" w:rsidRPr="00FD0441">
        <w:rPr>
          <w:sz w:val="24"/>
          <w:szCs w:val="24"/>
        </w:rPr>
        <w:t>муниципального округа Северное Медведково</w:t>
      </w:r>
      <w:r w:rsidRPr="00FD0441">
        <w:rPr>
          <w:sz w:val="24"/>
          <w:szCs w:val="24"/>
        </w:rPr>
        <w:t xml:space="preserve"> в городе Москве (далее – муниципального округа), осуществляющим полномочия, отнесенным к его ведению Конституцией Российской Федерации, федеральным законодательством, законодательством города Москвы, Уставом муниципального округа, иными муниципальными правовыми актами.</w:t>
      </w:r>
    </w:p>
    <w:p w:rsidR="00122080" w:rsidRPr="00FD0441" w:rsidRDefault="00122080" w:rsidP="00122080">
      <w:pPr>
        <w:ind w:firstLine="851"/>
        <w:jc w:val="both"/>
        <w:rPr>
          <w:sz w:val="24"/>
          <w:szCs w:val="24"/>
        </w:rPr>
      </w:pPr>
      <w:r w:rsidRPr="00FD0441">
        <w:rPr>
          <w:sz w:val="24"/>
          <w:szCs w:val="24"/>
        </w:rPr>
        <w:t>2. Деятельность Совета депутатов основывается на принципах открытости и гласности, свободного обсуждения и совместного решения вопросов.</w:t>
      </w:r>
    </w:p>
    <w:p w:rsidR="00122080" w:rsidRPr="00FD0441" w:rsidRDefault="00122080" w:rsidP="00122080">
      <w:pPr>
        <w:ind w:firstLine="851"/>
        <w:jc w:val="both"/>
        <w:rPr>
          <w:sz w:val="24"/>
          <w:szCs w:val="24"/>
        </w:rPr>
      </w:pPr>
      <w:r w:rsidRPr="00FD0441">
        <w:rPr>
          <w:sz w:val="24"/>
          <w:szCs w:val="24"/>
        </w:rPr>
        <w:t>3. Совет депутатов осуществляет свои полномочия на заседаниях.</w:t>
      </w:r>
    </w:p>
    <w:p w:rsidR="00122080" w:rsidRPr="00FD0441" w:rsidRDefault="00122080" w:rsidP="00122080">
      <w:pPr>
        <w:ind w:firstLine="851"/>
        <w:jc w:val="both"/>
        <w:rPr>
          <w:sz w:val="24"/>
          <w:szCs w:val="24"/>
        </w:rPr>
      </w:pPr>
      <w:r w:rsidRPr="00FD0441">
        <w:rPr>
          <w:sz w:val="24"/>
          <w:szCs w:val="24"/>
        </w:rPr>
        <w:t>4. Полномочия Председателя Совета депутатов исполняет глава муниципального округа, избираемый в соответствии с Уставом муниципального округа и настоящим Регламентом.</w:t>
      </w:r>
    </w:p>
    <w:p w:rsidR="00122080" w:rsidRPr="00FD0441" w:rsidRDefault="00122080" w:rsidP="00122080">
      <w:pPr>
        <w:ind w:firstLine="851"/>
        <w:jc w:val="both"/>
        <w:rPr>
          <w:sz w:val="24"/>
          <w:szCs w:val="24"/>
        </w:rPr>
      </w:pPr>
    </w:p>
    <w:p w:rsidR="00122080" w:rsidRPr="00FD0441" w:rsidRDefault="00122080" w:rsidP="00122080">
      <w:pPr>
        <w:ind w:firstLine="851"/>
        <w:jc w:val="both"/>
        <w:rPr>
          <w:b/>
          <w:bCs/>
          <w:sz w:val="24"/>
          <w:szCs w:val="24"/>
        </w:rPr>
      </w:pPr>
      <w:r w:rsidRPr="00FD0441">
        <w:rPr>
          <w:b/>
          <w:bCs/>
          <w:sz w:val="24"/>
          <w:szCs w:val="24"/>
        </w:rPr>
        <w:t>Статья 2</w:t>
      </w:r>
    </w:p>
    <w:p w:rsidR="00122080" w:rsidRPr="00FD0441" w:rsidRDefault="00122080" w:rsidP="00122080">
      <w:pPr>
        <w:ind w:firstLine="851"/>
        <w:jc w:val="both"/>
        <w:rPr>
          <w:b/>
          <w:bCs/>
          <w:sz w:val="24"/>
          <w:szCs w:val="24"/>
        </w:rPr>
      </w:pPr>
    </w:p>
    <w:p w:rsidR="00122080" w:rsidRPr="00FD0441" w:rsidRDefault="00122080" w:rsidP="00122080">
      <w:pPr>
        <w:ind w:firstLine="851"/>
        <w:jc w:val="both"/>
        <w:rPr>
          <w:sz w:val="24"/>
          <w:szCs w:val="24"/>
        </w:rPr>
      </w:pPr>
      <w:r w:rsidRPr="00FD0441">
        <w:rPr>
          <w:sz w:val="24"/>
          <w:szCs w:val="24"/>
          <w:shd w:val="clear" w:color="auto" w:fill="FFFFFF"/>
        </w:rPr>
        <w:t>Для совместной деятельности и выражения выработанной позиции по вопросам, рассматриваемым Советом депутатов,</w:t>
      </w:r>
      <w:r w:rsidRPr="00FD0441">
        <w:rPr>
          <w:sz w:val="24"/>
          <w:szCs w:val="24"/>
        </w:rPr>
        <w:t xml:space="preserve">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настоящим Регламентом.</w:t>
      </w:r>
    </w:p>
    <w:p w:rsidR="00122080" w:rsidRPr="00FD0441" w:rsidRDefault="00122080" w:rsidP="00122080">
      <w:pPr>
        <w:ind w:firstLine="851"/>
        <w:jc w:val="both"/>
        <w:rPr>
          <w:sz w:val="24"/>
          <w:szCs w:val="24"/>
          <w:shd w:val="clear" w:color="auto" w:fill="FFFFFF"/>
        </w:rPr>
      </w:pPr>
    </w:p>
    <w:p w:rsidR="00122080" w:rsidRPr="00FD0441" w:rsidRDefault="00122080" w:rsidP="00122080">
      <w:pPr>
        <w:ind w:firstLine="851"/>
        <w:jc w:val="both"/>
        <w:rPr>
          <w:b/>
          <w:bCs/>
          <w:sz w:val="24"/>
          <w:szCs w:val="24"/>
          <w:shd w:val="clear" w:color="auto" w:fill="FFFFFF"/>
        </w:rPr>
      </w:pPr>
      <w:r w:rsidRPr="00FD0441">
        <w:rPr>
          <w:b/>
          <w:bCs/>
          <w:sz w:val="24"/>
          <w:szCs w:val="24"/>
          <w:shd w:val="clear" w:color="auto" w:fill="FFFFFF"/>
        </w:rPr>
        <w:t>Статья 3</w:t>
      </w:r>
    </w:p>
    <w:p w:rsidR="00122080" w:rsidRPr="00FD0441" w:rsidRDefault="00122080" w:rsidP="00122080">
      <w:pPr>
        <w:ind w:firstLine="851"/>
        <w:jc w:val="both"/>
        <w:rPr>
          <w:b/>
          <w:bCs/>
          <w:sz w:val="24"/>
          <w:szCs w:val="24"/>
          <w:shd w:val="clear" w:color="auto" w:fill="FFFFFF"/>
        </w:rPr>
      </w:pPr>
    </w:p>
    <w:p w:rsidR="00122080" w:rsidRPr="00FD0441" w:rsidRDefault="00122080" w:rsidP="00122080">
      <w:pPr>
        <w:ind w:firstLine="851"/>
        <w:jc w:val="both"/>
        <w:rPr>
          <w:sz w:val="24"/>
          <w:szCs w:val="24"/>
        </w:rPr>
      </w:pPr>
      <w:r w:rsidRPr="00FD0441">
        <w:rPr>
          <w:sz w:val="24"/>
          <w:szCs w:val="24"/>
          <w:shd w:val="clear" w:color="auto" w:fill="FFFFFF"/>
        </w:rPr>
        <w:t xml:space="preserve">Правовое, организационное, документационное, информационное, материально-техническое обеспечение деятельности Совета депутатов, депутатов Совета депутатов (далее – депутатов), рабочих органов Совета депутатов осуществляет </w:t>
      </w:r>
      <w:r w:rsidRPr="00FD0441">
        <w:rPr>
          <w:sz w:val="24"/>
          <w:szCs w:val="24"/>
        </w:rPr>
        <w:t>исполнительно-распорядительный орган муниципального округа</w:t>
      </w:r>
      <w:r w:rsidR="008F6BD1" w:rsidRPr="00FD0441">
        <w:rPr>
          <w:sz w:val="24"/>
          <w:szCs w:val="24"/>
        </w:rPr>
        <w:t xml:space="preserve"> </w:t>
      </w:r>
      <w:r w:rsidRPr="00FD0441">
        <w:rPr>
          <w:sz w:val="24"/>
          <w:szCs w:val="24"/>
        </w:rPr>
        <w:t xml:space="preserve">– </w:t>
      </w:r>
      <w:r w:rsidRPr="00FD0441">
        <w:rPr>
          <w:sz w:val="24"/>
          <w:szCs w:val="24"/>
          <w:shd w:val="clear" w:color="auto" w:fill="FFFFFF"/>
        </w:rPr>
        <w:t>аппарат Совета депутатов муниципального округа (далее – аппарат Совета депутатов) в соответствии с настоящим Регламентом и иными решениями Совета депутатов</w:t>
      </w:r>
      <w:r w:rsidRPr="00FD0441">
        <w:rPr>
          <w:sz w:val="24"/>
          <w:szCs w:val="24"/>
        </w:rPr>
        <w:t>.</w:t>
      </w:r>
    </w:p>
    <w:p w:rsidR="00122080" w:rsidRPr="00FD0441" w:rsidRDefault="00122080" w:rsidP="00122080">
      <w:pPr>
        <w:ind w:firstLine="851"/>
        <w:jc w:val="center"/>
        <w:rPr>
          <w:b/>
          <w:sz w:val="24"/>
          <w:szCs w:val="24"/>
        </w:rPr>
      </w:pPr>
    </w:p>
    <w:p w:rsidR="00122080" w:rsidRPr="00FD0441" w:rsidRDefault="00122080" w:rsidP="00122080">
      <w:pPr>
        <w:ind w:firstLine="851"/>
        <w:jc w:val="center"/>
        <w:rPr>
          <w:b/>
          <w:sz w:val="24"/>
          <w:szCs w:val="24"/>
        </w:rPr>
      </w:pPr>
      <w:r w:rsidRPr="00FD0441">
        <w:rPr>
          <w:b/>
          <w:sz w:val="24"/>
          <w:szCs w:val="24"/>
        </w:rPr>
        <w:t xml:space="preserve">Глава 2. Процедура избрания главы муниципального округа </w:t>
      </w:r>
    </w:p>
    <w:p w:rsidR="00122080" w:rsidRPr="00FD0441" w:rsidRDefault="00122080" w:rsidP="00122080">
      <w:pPr>
        <w:ind w:firstLine="851"/>
        <w:jc w:val="center"/>
        <w:rPr>
          <w:b/>
          <w:sz w:val="24"/>
          <w:szCs w:val="24"/>
        </w:rPr>
      </w:pPr>
    </w:p>
    <w:p w:rsidR="00122080" w:rsidRPr="00FD0441" w:rsidRDefault="00122080" w:rsidP="00122080">
      <w:pPr>
        <w:ind w:firstLine="851"/>
        <w:jc w:val="both"/>
        <w:rPr>
          <w:b/>
          <w:sz w:val="24"/>
          <w:szCs w:val="24"/>
        </w:rPr>
      </w:pPr>
      <w:r w:rsidRPr="00FD0441">
        <w:rPr>
          <w:b/>
          <w:sz w:val="24"/>
          <w:szCs w:val="24"/>
        </w:rPr>
        <w:t>Статья 4</w:t>
      </w:r>
    </w:p>
    <w:p w:rsidR="00122080" w:rsidRPr="00FD0441" w:rsidRDefault="00122080" w:rsidP="00122080">
      <w:pPr>
        <w:ind w:firstLine="851"/>
        <w:jc w:val="both"/>
        <w:rPr>
          <w:b/>
          <w:sz w:val="24"/>
          <w:szCs w:val="24"/>
        </w:rPr>
      </w:pPr>
    </w:p>
    <w:p w:rsidR="00122080" w:rsidRPr="00FD0441" w:rsidRDefault="00122080" w:rsidP="00122080">
      <w:pPr>
        <w:ind w:firstLine="851"/>
        <w:jc w:val="both"/>
        <w:rPr>
          <w:sz w:val="24"/>
          <w:szCs w:val="24"/>
        </w:rPr>
      </w:pPr>
      <w:r w:rsidRPr="00FD0441">
        <w:rPr>
          <w:sz w:val="24"/>
          <w:szCs w:val="24"/>
        </w:rPr>
        <w:t xml:space="preserve">1. Глава муниципального округа в соответствии с Уставом муниципального округа избирается Советом депутатов из своего состава открытым голосованием большинством в две трети голосов от установленной Уставом муниципального округа </w:t>
      </w:r>
      <w:r w:rsidRPr="00FD0441">
        <w:rPr>
          <w:sz w:val="24"/>
          <w:szCs w:val="24"/>
        </w:rPr>
        <w:lastRenderedPageBreak/>
        <w:t>численности депутатов.</w:t>
      </w:r>
    </w:p>
    <w:p w:rsidR="00122080" w:rsidRPr="00FD0441" w:rsidRDefault="00122080" w:rsidP="00122080">
      <w:pPr>
        <w:ind w:firstLine="851"/>
        <w:jc w:val="both"/>
        <w:rPr>
          <w:sz w:val="24"/>
          <w:szCs w:val="24"/>
        </w:rPr>
      </w:pPr>
      <w:r w:rsidRPr="00FD0441">
        <w:rPr>
          <w:sz w:val="24"/>
          <w:szCs w:val="24"/>
        </w:rPr>
        <w:t>2. Избрание главы муниципального округа проводится на первом заседании Совета депутатов нового созыва.</w:t>
      </w:r>
    </w:p>
    <w:p w:rsidR="00122080" w:rsidRPr="00FD0441" w:rsidRDefault="00122080" w:rsidP="00122080">
      <w:pPr>
        <w:ind w:firstLine="851"/>
        <w:jc w:val="both"/>
        <w:rPr>
          <w:sz w:val="24"/>
          <w:szCs w:val="24"/>
        </w:rPr>
      </w:pPr>
      <w:r w:rsidRPr="00FD0441">
        <w:rPr>
          <w:sz w:val="24"/>
          <w:szCs w:val="24"/>
        </w:rPr>
        <w:t>3. Правом выдвижения кандидата на должность главы муниципального округа (далее – кандидат)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122080" w:rsidRPr="00FD0441" w:rsidRDefault="00122080" w:rsidP="00122080">
      <w:pPr>
        <w:ind w:firstLine="851"/>
        <w:jc w:val="both"/>
        <w:rPr>
          <w:sz w:val="24"/>
          <w:szCs w:val="24"/>
        </w:rPr>
      </w:pPr>
      <w:r w:rsidRPr="00FD0441">
        <w:rPr>
          <w:sz w:val="24"/>
          <w:szCs w:val="24"/>
        </w:rPr>
        <w:t>4. Выдвинутые кандидаты дают согласие баллотироваться (в устной форме, заносится в протокол заседания).</w:t>
      </w:r>
    </w:p>
    <w:p w:rsidR="00122080" w:rsidRPr="00FD0441" w:rsidRDefault="00122080" w:rsidP="00122080">
      <w:pPr>
        <w:ind w:firstLine="851"/>
        <w:jc w:val="both"/>
        <w:rPr>
          <w:sz w:val="24"/>
          <w:szCs w:val="24"/>
        </w:rPr>
      </w:pPr>
      <w:r w:rsidRPr="00FD0441">
        <w:rPr>
          <w:sz w:val="24"/>
          <w:szCs w:val="24"/>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p>
    <w:p w:rsidR="00122080" w:rsidRPr="00FD0441" w:rsidRDefault="00122080" w:rsidP="00122080">
      <w:pPr>
        <w:ind w:firstLine="851"/>
        <w:jc w:val="both"/>
        <w:rPr>
          <w:sz w:val="24"/>
          <w:szCs w:val="24"/>
        </w:rPr>
      </w:pPr>
      <w:r w:rsidRPr="00FD0441">
        <w:rPr>
          <w:sz w:val="24"/>
          <w:szCs w:val="24"/>
        </w:rPr>
        <w:t xml:space="preserve">6. По окончании действий, указанных в пункте 5 настоящей статьи, проводится голосование в соответствии со статьей 50 настоящего Регламента. </w:t>
      </w:r>
    </w:p>
    <w:p w:rsidR="00122080" w:rsidRPr="00FD0441" w:rsidRDefault="00122080" w:rsidP="00122080">
      <w:pPr>
        <w:ind w:firstLine="851"/>
        <w:jc w:val="both"/>
        <w:rPr>
          <w:sz w:val="24"/>
          <w:szCs w:val="24"/>
        </w:rPr>
      </w:pPr>
      <w:r w:rsidRPr="00FD0441">
        <w:rPr>
          <w:sz w:val="24"/>
          <w:szCs w:val="24"/>
        </w:rPr>
        <w:t xml:space="preserve">По результатам голосования Совет депутатов принимает решение об избрании главы муниципального округа. </w:t>
      </w:r>
    </w:p>
    <w:p w:rsidR="00122080" w:rsidRPr="00FD0441" w:rsidRDefault="00122080" w:rsidP="00122080">
      <w:pPr>
        <w:ind w:firstLine="851"/>
        <w:jc w:val="both"/>
        <w:rPr>
          <w:sz w:val="24"/>
          <w:szCs w:val="24"/>
        </w:rPr>
      </w:pPr>
      <w:r w:rsidRPr="00FD0441">
        <w:rPr>
          <w:sz w:val="24"/>
          <w:szCs w:val="24"/>
        </w:rPr>
        <w:t>7. В случае не избрания главы муниципального округа на первом заседании Совета депутатов вопрос об избрании главы муниципального округа включается в повестку дня каждого очередного заседания Совета депутата до избрания главы муниципального округа.</w:t>
      </w:r>
    </w:p>
    <w:p w:rsidR="00122080" w:rsidRPr="00FD0441" w:rsidRDefault="00122080" w:rsidP="00122080">
      <w:pPr>
        <w:ind w:firstLine="851"/>
        <w:jc w:val="both"/>
        <w:rPr>
          <w:sz w:val="24"/>
          <w:szCs w:val="24"/>
        </w:rPr>
      </w:pPr>
      <w:r w:rsidRPr="00FD0441">
        <w:rPr>
          <w:sz w:val="24"/>
          <w:szCs w:val="24"/>
        </w:rPr>
        <w:t xml:space="preserve">8. Избранному главе муниципального округа 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 </w:t>
      </w:r>
    </w:p>
    <w:p w:rsidR="00122080" w:rsidRPr="00FD0441" w:rsidRDefault="00122080" w:rsidP="00122080">
      <w:pPr>
        <w:ind w:firstLine="851"/>
        <w:jc w:val="both"/>
        <w:rPr>
          <w:sz w:val="24"/>
          <w:szCs w:val="24"/>
        </w:rPr>
      </w:pPr>
    </w:p>
    <w:p w:rsidR="00122080" w:rsidRPr="00FD0441" w:rsidRDefault="00122080" w:rsidP="00122080">
      <w:pPr>
        <w:jc w:val="center"/>
        <w:rPr>
          <w:b/>
          <w:sz w:val="24"/>
          <w:szCs w:val="24"/>
        </w:rPr>
      </w:pPr>
      <w:r w:rsidRPr="00FD0441">
        <w:rPr>
          <w:b/>
          <w:sz w:val="24"/>
          <w:szCs w:val="24"/>
        </w:rPr>
        <w:t xml:space="preserve">Глава 3. Процедура избрания заместителя Председателя Совета депутатов. Процедура выражения недоверия заместителю Председателя Совета депутатов </w:t>
      </w:r>
    </w:p>
    <w:p w:rsidR="00122080" w:rsidRPr="00FD0441" w:rsidRDefault="00122080" w:rsidP="00122080">
      <w:pPr>
        <w:ind w:firstLine="851"/>
        <w:jc w:val="center"/>
        <w:rPr>
          <w:b/>
          <w:sz w:val="24"/>
          <w:szCs w:val="24"/>
        </w:rPr>
      </w:pPr>
    </w:p>
    <w:p w:rsidR="00122080" w:rsidRPr="00FD0441" w:rsidRDefault="00122080" w:rsidP="00122080">
      <w:pPr>
        <w:ind w:firstLine="851"/>
        <w:jc w:val="both"/>
        <w:rPr>
          <w:b/>
          <w:sz w:val="24"/>
          <w:szCs w:val="24"/>
        </w:rPr>
      </w:pPr>
      <w:r w:rsidRPr="00FD0441">
        <w:rPr>
          <w:b/>
          <w:sz w:val="24"/>
          <w:szCs w:val="24"/>
        </w:rPr>
        <w:t>Статья 5</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Заместитель Председателя Совета депутатов избирается Советом депутатов из своего состава открытым голосованием большинством голосов от установленной численности депутатов.</w:t>
      </w:r>
    </w:p>
    <w:p w:rsidR="00122080" w:rsidRPr="00FD0441" w:rsidRDefault="00122080" w:rsidP="00122080">
      <w:pPr>
        <w:ind w:firstLine="851"/>
        <w:jc w:val="both"/>
        <w:rPr>
          <w:sz w:val="24"/>
          <w:szCs w:val="24"/>
        </w:rPr>
      </w:pPr>
      <w:r w:rsidRPr="00FD0441">
        <w:rPr>
          <w:sz w:val="24"/>
          <w:szCs w:val="24"/>
        </w:rPr>
        <w:t>2. Правом выдвижения кандидата на должность заместителя Председателя Совета депутатов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122080" w:rsidRPr="00FD0441" w:rsidRDefault="00122080" w:rsidP="00122080">
      <w:pPr>
        <w:ind w:firstLine="851"/>
        <w:jc w:val="both"/>
        <w:rPr>
          <w:sz w:val="24"/>
          <w:szCs w:val="24"/>
        </w:rPr>
      </w:pPr>
      <w:r w:rsidRPr="00FD0441">
        <w:rPr>
          <w:sz w:val="24"/>
          <w:szCs w:val="24"/>
        </w:rPr>
        <w:t>3. Не могут предлагаться кандидатуры заместителя Председателя Совета депутатов, которым выражено недоверие в соответствии со статьей 8 настоящего Регламента.</w:t>
      </w:r>
    </w:p>
    <w:p w:rsidR="00122080" w:rsidRPr="00FD0441" w:rsidRDefault="00122080" w:rsidP="00122080">
      <w:pPr>
        <w:ind w:firstLine="851"/>
        <w:jc w:val="both"/>
        <w:rPr>
          <w:sz w:val="24"/>
          <w:szCs w:val="24"/>
        </w:rPr>
      </w:pPr>
      <w:r w:rsidRPr="00FD0441">
        <w:rPr>
          <w:sz w:val="24"/>
          <w:szCs w:val="24"/>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rsidR="00122080" w:rsidRPr="00FD0441" w:rsidRDefault="00122080" w:rsidP="00122080">
      <w:pPr>
        <w:ind w:firstLine="851"/>
        <w:jc w:val="both"/>
        <w:rPr>
          <w:sz w:val="24"/>
          <w:szCs w:val="24"/>
        </w:rPr>
      </w:pPr>
      <w:r w:rsidRPr="00FD0441">
        <w:rPr>
          <w:sz w:val="24"/>
          <w:szCs w:val="24"/>
        </w:rPr>
        <w:t xml:space="preserve">5. По окончании действий, указанных в пункте 4 настоящей статьи, проводится голосование в соответствии со статьей 50 настоящего Регламента. </w:t>
      </w:r>
    </w:p>
    <w:p w:rsidR="00122080" w:rsidRPr="00FD0441" w:rsidRDefault="00122080" w:rsidP="00122080">
      <w:pPr>
        <w:ind w:firstLine="851"/>
        <w:jc w:val="both"/>
        <w:rPr>
          <w:sz w:val="24"/>
          <w:szCs w:val="24"/>
        </w:rPr>
      </w:pPr>
      <w:r w:rsidRPr="00FD0441">
        <w:rPr>
          <w:sz w:val="24"/>
          <w:szCs w:val="24"/>
        </w:rPr>
        <w:t xml:space="preserve">По результатам голосования Совет депутатов принимает решение об избрании заместителя Председателя Совета депутатов. </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6</w:t>
      </w:r>
    </w:p>
    <w:p w:rsidR="00122080" w:rsidRPr="00FD0441" w:rsidRDefault="00122080" w:rsidP="00122080">
      <w:pPr>
        <w:ind w:firstLine="851"/>
        <w:jc w:val="both"/>
        <w:rPr>
          <w:b/>
          <w:sz w:val="24"/>
          <w:szCs w:val="24"/>
        </w:rPr>
      </w:pPr>
    </w:p>
    <w:p w:rsidR="00122080" w:rsidRPr="00FD0441" w:rsidRDefault="00122080" w:rsidP="00122080">
      <w:pPr>
        <w:ind w:firstLine="851"/>
        <w:jc w:val="both"/>
        <w:rPr>
          <w:sz w:val="24"/>
          <w:szCs w:val="24"/>
        </w:rPr>
      </w:pPr>
      <w:r w:rsidRPr="00FD0441">
        <w:rPr>
          <w:sz w:val="24"/>
          <w:szCs w:val="24"/>
        </w:rPr>
        <w:t>1. В соответствии со статьей</w:t>
      </w:r>
      <w:r w:rsidR="008F6BD1" w:rsidRPr="00FD0441">
        <w:rPr>
          <w:sz w:val="24"/>
          <w:szCs w:val="24"/>
        </w:rPr>
        <w:t xml:space="preserve"> 14 </w:t>
      </w:r>
      <w:r w:rsidRPr="00FD0441">
        <w:rPr>
          <w:sz w:val="24"/>
          <w:szCs w:val="24"/>
        </w:rPr>
        <w:t>Устава муниципального округа депутаты могут выразить недоверие заместителю Председателя Совета депутатов.</w:t>
      </w:r>
    </w:p>
    <w:p w:rsidR="00122080" w:rsidRPr="00FD0441" w:rsidRDefault="00122080" w:rsidP="00122080">
      <w:pPr>
        <w:ind w:firstLine="851"/>
        <w:jc w:val="both"/>
        <w:rPr>
          <w:sz w:val="24"/>
          <w:szCs w:val="24"/>
        </w:rPr>
      </w:pPr>
      <w:r w:rsidRPr="00FD0441">
        <w:rPr>
          <w:sz w:val="24"/>
          <w:szCs w:val="24"/>
        </w:rPr>
        <w:lastRenderedPageBreak/>
        <w:t>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муниципального округа</w:t>
      </w:r>
      <w:r w:rsidRPr="00FD0441">
        <w:rPr>
          <w:bCs/>
          <w:sz w:val="24"/>
          <w:szCs w:val="24"/>
        </w:rPr>
        <w:t xml:space="preserve">, </w:t>
      </w:r>
      <w:r w:rsidRPr="00FD0441">
        <w:rPr>
          <w:sz w:val="24"/>
          <w:szCs w:val="24"/>
        </w:rPr>
        <w:t xml:space="preserve">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муниципального округа, Совета депутатов. </w:t>
      </w:r>
    </w:p>
    <w:p w:rsidR="00122080" w:rsidRPr="00FD0441" w:rsidRDefault="00122080" w:rsidP="00122080">
      <w:pPr>
        <w:ind w:firstLine="851"/>
        <w:jc w:val="both"/>
        <w:rPr>
          <w:sz w:val="24"/>
          <w:szCs w:val="24"/>
        </w:rPr>
      </w:pPr>
      <w:r w:rsidRPr="00FD0441">
        <w:rPr>
          <w:sz w:val="24"/>
          <w:szCs w:val="24"/>
        </w:rPr>
        <w:t>2. 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rsidR="00122080" w:rsidRPr="00FD0441" w:rsidRDefault="00122080" w:rsidP="00122080">
      <w:pPr>
        <w:ind w:firstLine="851"/>
        <w:jc w:val="both"/>
        <w:rPr>
          <w:sz w:val="24"/>
          <w:szCs w:val="24"/>
        </w:rPr>
      </w:pPr>
      <w:r w:rsidRPr="00FD0441">
        <w:rPr>
          <w:sz w:val="24"/>
          <w:szCs w:val="24"/>
        </w:rPr>
        <w:t xml:space="preserve">3.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 </w:t>
      </w:r>
    </w:p>
    <w:p w:rsidR="00122080" w:rsidRPr="00FD0441" w:rsidRDefault="00122080" w:rsidP="00122080">
      <w:pPr>
        <w:ind w:firstLine="851"/>
        <w:jc w:val="both"/>
        <w:rPr>
          <w:sz w:val="24"/>
          <w:szCs w:val="24"/>
        </w:rPr>
      </w:pPr>
      <w:r w:rsidRPr="00FD0441">
        <w:rPr>
          <w:sz w:val="24"/>
          <w:szCs w:val="24"/>
        </w:rPr>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 xml:space="preserve">Статья 7 </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rsidR="00122080" w:rsidRPr="00FD0441" w:rsidRDefault="00122080" w:rsidP="00122080">
      <w:pPr>
        <w:ind w:firstLine="851"/>
        <w:jc w:val="both"/>
        <w:rPr>
          <w:sz w:val="24"/>
          <w:szCs w:val="24"/>
        </w:rPr>
      </w:pPr>
      <w:r w:rsidRPr="00FD0441">
        <w:rPr>
          <w:sz w:val="24"/>
          <w:szCs w:val="24"/>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rsidR="00122080" w:rsidRPr="00FD0441" w:rsidRDefault="00122080" w:rsidP="00122080">
      <w:pPr>
        <w:ind w:firstLine="851"/>
        <w:jc w:val="both"/>
        <w:rPr>
          <w:sz w:val="24"/>
          <w:szCs w:val="24"/>
        </w:rPr>
      </w:pPr>
      <w:r w:rsidRPr="00FD0441">
        <w:rPr>
          <w:sz w:val="24"/>
          <w:szCs w:val="24"/>
        </w:rPr>
        <w:t>3. В ходе обсуждения заместитель Председателя Совета депутатов может получать слово для справки. </w:t>
      </w:r>
    </w:p>
    <w:p w:rsidR="00122080" w:rsidRPr="00FD0441" w:rsidRDefault="00122080" w:rsidP="00122080">
      <w:pPr>
        <w:ind w:firstLine="851"/>
        <w:jc w:val="both"/>
        <w:rPr>
          <w:sz w:val="24"/>
          <w:szCs w:val="24"/>
        </w:rPr>
      </w:pPr>
      <w:r w:rsidRPr="00FD0441">
        <w:rPr>
          <w:sz w:val="24"/>
          <w:szCs w:val="24"/>
        </w:rPr>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rsidR="00122080" w:rsidRPr="00FD0441" w:rsidRDefault="00122080" w:rsidP="00122080">
      <w:pPr>
        <w:ind w:firstLine="851"/>
        <w:jc w:val="both"/>
        <w:rPr>
          <w:sz w:val="24"/>
          <w:szCs w:val="24"/>
        </w:rPr>
      </w:pPr>
      <w:r w:rsidRPr="00FD0441">
        <w:rPr>
          <w:sz w:val="24"/>
          <w:szCs w:val="24"/>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rsidR="00122080" w:rsidRPr="00FD0441" w:rsidRDefault="00122080" w:rsidP="00122080">
      <w:pPr>
        <w:ind w:firstLine="851"/>
        <w:jc w:val="both"/>
        <w:rPr>
          <w:sz w:val="24"/>
          <w:szCs w:val="24"/>
        </w:rPr>
      </w:pPr>
      <w:r w:rsidRPr="00FD0441">
        <w:rPr>
          <w:sz w:val="24"/>
          <w:szCs w:val="24"/>
        </w:rPr>
        <w:t>6. После прекращения обсуждения заместитель Председателя Совета депутатов имеет право на заключительное слово.</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8</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rsidR="00122080" w:rsidRPr="00FD0441" w:rsidRDefault="00122080" w:rsidP="00122080">
      <w:pPr>
        <w:ind w:firstLine="851"/>
        <w:jc w:val="both"/>
        <w:rPr>
          <w:sz w:val="24"/>
          <w:szCs w:val="24"/>
        </w:rPr>
      </w:pPr>
      <w:r w:rsidRPr="00FD0441">
        <w:rPr>
          <w:sz w:val="24"/>
          <w:szCs w:val="24"/>
        </w:rPr>
        <w:t>2. Решение о недоверии заместителю Председателя Совета депутатов принимается открытым голосованием. </w:t>
      </w:r>
    </w:p>
    <w:p w:rsidR="00122080" w:rsidRPr="00FD0441" w:rsidRDefault="00122080" w:rsidP="00122080">
      <w:pPr>
        <w:ind w:firstLine="851"/>
        <w:jc w:val="center"/>
        <w:rPr>
          <w:b/>
          <w:sz w:val="24"/>
          <w:szCs w:val="24"/>
        </w:rPr>
      </w:pPr>
    </w:p>
    <w:p w:rsidR="00122080" w:rsidRPr="00FD0441" w:rsidRDefault="00122080" w:rsidP="00122080">
      <w:pPr>
        <w:ind w:firstLine="851"/>
        <w:jc w:val="center"/>
        <w:rPr>
          <w:b/>
          <w:sz w:val="24"/>
          <w:szCs w:val="24"/>
        </w:rPr>
      </w:pPr>
      <w:r w:rsidRPr="00FD0441">
        <w:rPr>
          <w:b/>
          <w:sz w:val="24"/>
          <w:szCs w:val="24"/>
        </w:rPr>
        <w:t>Глава 4. Рабочие органы Совета депутатов</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9</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lastRenderedPageBreak/>
        <w:t xml:space="preserve">1. Постоянные комиссии состоят из депутатов и образуются решением Совета депутатов на срок полномочий Совета депутатов очередного созыва. </w:t>
      </w:r>
    </w:p>
    <w:p w:rsidR="00122080" w:rsidRPr="00FD0441" w:rsidRDefault="00122080" w:rsidP="00122080">
      <w:pPr>
        <w:ind w:firstLine="851"/>
        <w:jc w:val="both"/>
        <w:rPr>
          <w:sz w:val="24"/>
          <w:szCs w:val="24"/>
        </w:rPr>
      </w:pPr>
      <w:r w:rsidRPr="00FD0441">
        <w:rPr>
          <w:sz w:val="24"/>
          <w:szCs w:val="24"/>
        </w:rPr>
        <w:t>2. Наименование, количественный и персональный состав постоянной комиссии утверждаются решением Совета депутатов.</w:t>
      </w:r>
    </w:p>
    <w:p w:rsidR="00122080" w:rsidRPr="00FD0441" w:rsidRDefault="00122080" w:rsidP="00122080">
      <w:pPr>
        <w:ind w:firstLine="851"/>
        <w:jc w:val="both"/>
        <w:rPr>
          <w:sz w:val="24"/>
          <w:szCs w:val="24"/>
        </w:rPr>
      </w:pPr>
      <w:r w:rsidRPr="00FD0441">
        <w:rPr>
          <w:sz w:val="24"/>
          <w:szCs w:val="24"/>
        </w:rPr>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rsidR="00122080" w:rsidRPr="00FD0441" w:rsidRDefault="00122080" w:rsidP="00122080">
      <w:pPr>
        <w:ind w:firstLine="851"/>
        <w:jc w:val="both"/>
        <w:rPr>
          <w:sz w:val="24"/>
          <w:szCs w:val="24"/>
        </w:rPr>
      </w:pPr>
      <w:r w:rsidRPr="00FD0441">
        <w:rPr>
          <w:sz w:val="24"/>
          <w:szCs w:val="24"/>
        </w:rPr>
        <w:t>3. Депутаты включаются в состав постоянных комиссий на основе своего волеизъявления (письменного заявления). Депутат не может входить в состав более чем трех постоянных комиссий и быть председателем более чем одной комиссии.</w:t>
      </w:r>
    </w:p>
    <w:p w:rsidR="00122080" w:rsidRPr="00FD0441" w:rsidRDefault="00122080" w:rsidP="00122080">
      <w:pPr>
        <w:ind w:firstLine="851"/>
        <w:jc w:val="both"/>
        <w:rPr>
          <w:sz w:val="24"/>
          <w:szCs w:val="24"/>
        </w:rPr>
      </w:pPr>
      <w:r w:rsidRPr="00FD0441">
        <w:rPr>
          <w:sz w:val="24"/>
          <w:szCs w:val="24"/>
        </w:rPr>
        <w:t>4. Постоянная комиссия может быть упразднена досрочно решением Совета депутатов.</w:t>
      </w:r>
    </w:p>
    <w:p w:rsidR="00122080" w:rsidRPr="00FD0441" w:rsidRDefault="00122080" w:rsidP="00122080">
      <w:pPr>
        <w:ind w:firstLine="851"/>
        <w:jc w:val="both"/>
        <w:rPr>
          <w:sz w:val="24"/>
          <w:szCs w:val="24"/>
        </w:rPr>
      </w:pPr>
      <w:r w:rsidRPr="00FD0441">
        <w:rPr>
          <w:sz w:val="24"/>
          <w:szCs w:val="24"/>
        </w:rPr>
        <w:t>5. Постоянные комиссии руководствуются в своей работе федеральным законодательством, законодательством города Москвы, Уставом муниципального округа, настоящим Регламентом, а также принятыми Советом депутатов решениями по вопросам деятельности комиссий.</w:t>
      </w:r>
    </w:p>
    <w:p w:rsidR="00122080" w:rsidRPr="00FD0441" w:rsidRDefault="00122080" w:rsidP="00122080">
      <w:pPr>
        <w:ind w:firstLine="851"/>
        <w:jc w:val="both"/>
        <w:rPr>
          <w:sz w:val="24"/>
          <w:szCs w:val="24"/>
        </w:rPr>
      </w:pPr>
      <w:r w:rsidRPr="00FD0441">
        <w:rPr>
          <w:sz w:val="24"/>
          <w:szCs w:val="24"/>
        </w:rPr>
        <w:t>6.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10</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Председатель постоянной комиссии утверждается решением Совета депутатов.</w:t>
      </w:r>
    </w:p>
    <w:p w:rsidR="00122080" w:rsidRPr="00FD0441" w:rsidRDefault="00122080" w:rsidP="00122080">
      <w:pPr>
        <w:ind w:firstLine="851"/>
        <w:jc w:val="both"/>
        <w:rPr>
          <w:sz w:val="24"/>
          <w:szCs w:val="24"/>
        </w:rPr>
      </w:pPr>
      <w:r w:rsidRPr="00FD0441">
        <w:rPr>
          <w:sz w:val="24"/>
          <w:szCs w:val="24"/>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rsidR="00122080" w:rsidRPr="00FD0441" w:rsidRDefault="00122080" w:rsidP="00122080">
      <w:pPr>
        <w:ind w:firstLine="851"/>
        <w:jc w:val="both"/>
        <w:rPr>
          <w:sz w:val="24"/>
          <w:szCs w:val="24"/>
        </w:rPr>
      </w:pPr>
      <w:r w:rsidRPr="00FD0441">
        <w:rPr>
          <w:sz w:val="24"/>
          <w:szCs w:val="24"/>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11</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rsidR="00122080" w:rsidRPr="00FD0441" w:rsidRDefault="00122080" w:rsidP="00122080">
      <w:pPr>
        <w:ind w:firstLine="851"/>
        <w:jc w:val="both"/>
        <w:rPr>
          <w:sz w:val="24"/>
          <w:szCs w:val="24"/>
        </w:rPr>
      </w:pPr>
      <w:r w:rsidRPr="00FD0441">
        <w:rPr>
          <w:sz w:val="24"/>
          <w:szCs w:val="24"/>
        </w:rPr>
        <w:t>2. Рабочие группы образуются и упраздняются протокольными решениями.</w:t>
      </w:r>
    </w:p>
    <w:p w:rsidR="00122080" w:rsidRPr="00FD0441" w:rsidRDefault="00122080" w:rsidP="00122080">
      <w:pPr>
        <w:ind w:firstLine="851"/>
        <w:jc w:val="both"/>
        <w:rPr>
          <w:sz w:val="24"/>
          <w:szCs w:val="24"/>
        </w:rPr>
      </w:pPr>
      <w:r w:rsidRPr="00FD0441">
        <w:rPr>
          <w:sz w:val="24"/>
          <w:szCs w:val="24"/>
        </w:rPr>
        <w:t xml:space="preserve">3. Руководитель рабочей группы определяется протокольным решением. </w:t>
      </w:r>
    </w:p>
    <w:p w:rsidR="00122080" w:rsidRPr="00FD0441" w:rsidRDefault="00122080" w:rsidP="00122080">
      <w:pPr>
        <w:ind w:firstLine="851"/>
        <w:jc w:val="both"/>
        <w:rPr>
          <w:sz w:val="24"/>
          <w:szCs w:val="24"/>
        </w:rPr>
      </w:pPr>
    </w:p>
    <w:p w:rsidR="00122080" w:rsidRPr="00FD0441" w:rsidRDefault="00122080" w:rsidP="00122080">
      <w:pPr>
        <w:jc w:val="center"/>
        <w:rPr>
          <w:b/>
          <w:sz w:val="24"/>
          <w:szCs w:val="24"/>
        </w:rPr>
      </w:pPr>
      <w:r w:rsidRPr="00FD0441">
        <w:rPr>
          <w:b/>
          <w:sz w:val="24"/>
          <w:szCs w:val="24"/>
        </w:rPr>
        <w:t>Глава 5. Порядок работы Совета депутатов</w:t>
      </w:r>
    </w:p>
    <w:p w:rsidR="00122080" w:rsidRPr="00FD0441" w:rsidRDefault="00122080" w:rsidP="00122080">
      <w:pPr>
        <w:jc w:val="both"/>
        <w:rPr>
          <w:sz w:val="24"/>
          <w:szCs w:val="24"/>
        </w:rPr>
      </w:pPr>
    </w:p>
    <w:p w:rsidR="00122080" w:rsidRPr="00FD0441" w:rsidRDefault="00122080" w:rsidP="00122080">
      <w:pPr>
        <w:ind w:firstLine="851"/>
        <w:jc w:val="both"/>
        <w:rPr>
          <w:b/>
          <w:bCs/>
          <w:sz w:val="24"/>
          <w:szCs w:val="24"/>
        </w:rPr>
      </w:pPr>
      <w:r w:rsidRPr="00FD0441">
        <w:rPr>
          <w:b/>
          <w:bCs/>
          <w:sz w:val="24"/>
          <w:szCs w:val="24"/>
        </w:rPr>
        <w:t>Статья 12</w:t>
      </w:r>
    </w:p>
    <w:p w:rsidR="00122080" w:rsidRPr="00FD0441" w:rsidRDefault="00122080" w:rsidP="00122080">
      <w:pPr>
        <w:ind w:firstLine="851"/>
        <w:jc w:val="both"/>
        <w:rPr>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Совет депутатов нового созыва собирается на первое заседание не позднее тридцатого дня со дня избрания Совета депутатов в правомочном составе.</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2. Первое заседание Совета депутатов созывает избирательная комиссия, проводившая выборы на территории муниципального </w:t>
      </w:r>
      <w:r w:rsidR="008F6BD1" w:rsidRPr="00FD0441">
        <w:rPr>
          <w:rFonts w:ascii="Times New Roman" w:hAnsi="Times New Roman" w:cs="Times New Roman"/>
          <w:sz w:val="24"/>
          <w:szCs w:val="24"/>
        </w:rPr>
        <w:t xml:space="preserve">округа </w:t>
      </w:r>
      <w:r w:rsidRPr="00FD0441">
        <w:rPr>
          <w:rFonts w:ascii="Times New Roman" w:hAnsi="Times New Roman" w:cs="Times New Roman"/>
          <w:sz w:val="24"/>
          <w:szCs w:val="24"/>
        </w:rPr>
        <w:t>(далее – избирательная комиссия) при содействии аппарата Совета депутатов.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Аппарат Совета депутатов</w:t>
      </w:r>
      <w:r w:rsidR="00EC747A" w:rsidRPr="00FD0441">
        <w:rPr>
          <w:rFonts w:ascii="Times New Roman" w:hAnsi="Times New Roman" w:cs="Times New Roman"/>
          <w:sz w:val="24"/>
          <w:szCs w:val="24"/>
        </w:rPr>
        <w:t xml:space="preserve"> </w:t>
      </w:r>
      <w:r w:rsidRPr="00FD0441">
        <w:rPr>
          <w:rFonts w:ascii="Times New Roman" w:hAnsi="Times New Roman" w:cs="Times New Roman"/>
          <w:sz w:val="24"/>
          <w:szCs w:val="24"/>
        </w:rPr>
        <w:t xml:space="preserve">обеспечивает подготовку повестки дня первого заседания и соответствующих проектов решений Совета депутатов. </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4. В повестку дня первого заседания Совета депутатов включаются вопросы об избрании главы муниципального округа, заместителя Председателя Совета депутатов и о </w:t>
      </w:r>
      <w:r w:rsidRPr="00FD0441">
        <w:rPr>
          <w:rFonts w:ascii="Times New Roman" w:hAnsi="Times New Roman" w:cs="Times New Roman"/>
          <w:sz w:val="24"/>
          <w:szCs w:val="24"/>
        </w:rPr>
        <w:lastRenderedPageBreak/>
        <w:t>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rsidR="00122080" w:rsidRPr="00FD0441" w:rsidRDefault="00122080" w:rsidP="00122080">
      <w:pPr>
        <w:pStyle w:val="22"/>
        <w:spacing w:before="0" w:beforeAutospacing="0" w:after="0" w:afterAutospacing="0" w:line="240" w:lineRule="auto"/>
        <w:ind w:left="709"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13</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bCs/>
          <w:sz w:val="24"/>
          <w:szCs w:val="24"/>
        </w:rPr>
        <w:t>1.</w:t>
      </w:r>
      <w:r w:rsidRPr="00FD0441">
        <w:rPr>
          <w:rFonts w:ascii="Times New Roman" w:hAnsi="Times New Roman" w:cs="Times New Roman"/>
          <w:b/>
          <w:bCs/>
          <w:sz w:val="24"/>
          <w:szCs w:val="24"/>
        </w:rPr>
        <w:t xml:space="preserve"> </w:t>
      </w:r>
      <w:r w:rsidRPr="00FD0441">
        <w:rPr>
          <w:rFonts w:ascii="Times New Roman" w:hAnsi="Times New Roman" w:cs="Times New Roman"/>
          <w:sz w:val="24"/>
          <w:szCs w:val="24"/>
        </w:rPr>
        <w:t>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На первом заседании Совета депутатов нового созыва депутатам вручаются удостоверения и нагрудные знаки.</w:t>
      </w:r>
    </w:p>
    <w:p w:rsidR="00122080" w:rsidRPr="00FD0441" w:rsidRDefault="00122080" w:rsidP="00122080">
      <w:pPr>
        <w:pStyle w:val="ConsNormal"/>
        <w:widowControl/>
        <w:tabs>
          <w:tab w:val="left" w:pos="993"/>
        </w:tabs>
        <w:ind w:firstLine="851"/>
        <w:jc w:val="both"/>
        <w:rPr>
          <w:rFonts w:ascii="Times New Roman" w:hAnsi="Times New Roman" w:cs="Times New Roman"/>
          <w:sz w:val="24"/>
          <w:szCs w:val="24"/>
        </w:rPr>
      </w:pPr>
      <w:r w:rsidRPr="00FD0441">
        <w:rPr>
          <w:rFonts w:ascii="Times New Roman" w:hAnsi="Times New Roman" w:cs="Times New Roman"/>
          <w:sz w:val="24"/>
          <w:szCs w:val="24"/>
        </w:rPr>
        <w:t>Положение об удостоверении и нагрудном знаке депутата утверждается решением Совета депутатов.</w:t>
      </w:r>
    </w:p>
    <w:p w:rsidR="00122080" w:rsidRPr="00FD0441" w:rsidRDefault="00122080" w:rsidP="00122080">
      <w:pPr>
        <w:pStyle w:val="ConsNormal"/>
        <w:widowControl/>
        <w:tabs>
          <w:tab w:val="left" w:pos="993"/>
        </w:tabs>
        <w:ind w:firstLine="851"/>
        <w:jc w:val="both"/>
        <w:rPr>
          <w:rFonts w:ascii="Times New Roman" w:hAnsi="Times New Roman" w:cs="Times New Roman"/>
          <w:b/>
          <w:sz w:val="24"/>
          <w:szCs w:val="24"/>
        </w:rPr>
      </w:pPr>
    </w:p>
    <w:p w:rsidR="00122080" w:rsidRPr="00FD0441" w:rsidRDefault="00122080" w:rsidP="00122080">
      <w:pPr>
        <w:pStyle w:val="ConsNormal"/>
        <w:widowControl/>
        <w:tabs>
          <w:tab w:val="left" w:pos="993"/>
        </w:tabs>
        <w:ind w:firstLine="851"/>
        <w:jc w:val="both"/>
        <w:rPr>
          <w:rFonts w:ascii="Times New Roman" w:hAnsi="Times New Roman" w:cs="Times New Roman"/>
          <w:b/>
          <w:sz w:val="24"/>
          <w:szCs w:val="24"/>
        </w:rPr>
      </w:pPr>
      <w:r w:rsidRPr="00FD0441">
        <w:rPr>
          <w:rFonts w:ascii="Times New Roman" w:hAnsi="Times New Roman" w:cs="Times New Roman"/>
          <w:b/>
          <w:sz w:val="24"/>
          <w:szCs w:val="24"/>
        </w:rPr>
        <w:t>Статья 14</w:t>
      </w:r>
    </w:p>
    <w:p w:rsidR="00122080" w:rsidRPr="00FD0441" w:rsidRDefault="00122080" w:rsidP="00122080">
      <w:pPr>
        <w:pStyle w:val="ConsNormal"/>
        <w:widowControl/>
        <w:tabs>
          <w:tab w:val="left" w:pos="993"/>
        </w:tabs>
        <w:ind w:firstLine="851"/>
        <w:jc w:val="both"/>
        <w:rPr>
          <w:rFonts w:ascii="Times New Roman" w:hAnsi="Times New Roman" w:cs="Times New Roman"/>
          <w:b/>
          <w:sz w:val="24"/>
          <w:szCs w:val="24"/>
        </w:rPr>
      </w:pPr>
    </w:p>
    <w:p w:rsidR="00122080" w:rsidRPr="00FD0441" w:rsidRDefault="00122080" w:rsidP="00122080">
      <w:pPr>
        <w:pStyle w:val="ConsNormal"/>
        <w:widowControl/>
        <w:tabs>
          <w:tab w:val="left" w:pos="993"/>
        </w:tabs>
        <w:ind w:firstLine="851"/>
        <w:jc w:val="both"/>
        <w:rPr>
          <w:rFonts w:ascii="Times New Roman" w:hAnsi="Times New Roman" w:cs="Times New Roman"/>
          <w:sz w:val="24"/>
          <w:szCs w:val="24"/>
        </w:rPr>
      </w:pPr>
      <w:r w:rsidRPr="00FD0441">
        <w:rPr>
          <w:rFonts w:ascii="Times New Roman" w:hAnsi="Times New Roman" w:cs="Times New Roman"/>
          <w:sz w:val="24"/>
          <w:szCs w:val="24"/>
        </w:rPr>
        <w:t>1. Ведет заседания Совета депутатов глава муниципального округа, а в случаях, установленных Уставом муниципального округа 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Председательствующий должен передать ведение заседания при рассмотрении вопросов, непосредственно связанных с его личностью.</w:t>
      </w:r>
    </w:p>
    <w:p w:rsidR="00122080" w:rsidRPr="00FD0441" w:rsidRDefault="00122080" w:rsidP="00122080">
      <w:pPr>
        <w:pStyle w:val="ConsNormal"/>
        <w:widowControl/>
        <w:tabs>
          <w:tab w:val="left" w:pos="993"/>
        </w:tabs>
        <w:ind w:firstLine="851"/>
        <w:jc w:val="both"/>
        <w:rPr>
          <w:rFonts w:ascii="Times New Roman" w:hAnsi="Times New Roman" w:cs="Times New Roman"/>
          <w:b/>
          <w:bCs/>
          <w:sz w:val="24"/>
          <w:szCs w:val="24"/>
        </w:rPr>
      </w:pPr>
      <w:r w:rsidRPr="00FD0441">
        <w:rPr>
          <w:rFonts w:ascii="Times New Roman" w:hAnsi="Times New Roman" w:cs="Times New Roman"/>
          <w:sz w:val="24"/>
          <w:szCs w:val="24"/>
        </w:rPr>
        <w:t>3. Заседание Совета депутатов считается правомочным, если на нем  присутствует не менее пятидесяти процентов от числа избранных депутатов.</w:t>
      </w:r>
      <w:r w:rsidRPr="00FD0441">
        <w:rPr>
          <w:rFonts w:ascii="Times New Roman" w:hAnsi="Times New Roman" w:cs="Times New Roman"/>
          <w:b/>
          <w:bCs/>
          <w:sz w:val="24"/>
          <w:szCs w:val="24"/>
        </w:rPr>
        <w:t xml:space="preserve"> </w:t>
      </w:r>
    </w:p>
    <w:p w:rsidR="00122080" w:rsidRPr="00FD0441" w:rsidRDefault="00122080" w:rsidP="00122080">
      <w:pPr>
        <w:pStyle w:val="ConsNormal"/>
        <w:widowControl/>
        <w:tabs>
          <w:tab w:val="left" w:pos="993"/>
        </w:tabs>
        <w:ind w:firstLine="851"/>
        <w:jc w:val="both"/>
        <w:rPr>
          <w:rFonts w:ascii="Times New Roman" w:hAnsi="Times New Roman" w:cs="Times New Roman"/>
          <w:sz w:val="24"/>
          <w:szCs w:val="24"/>
        </w:rPr>
      </w:pPr>
      <w:r w:rsidRPr="00FD0441">
        <w:rPr>
          <w:rFonts w:ascii="Times New Roman" w:hAnsi="Times New Roman" w:cs="Times New Roman"/>
          <w:sz w:val="24"/>
          <w:szCs w:val="24"/>
        </w:rPr>
        <w:t>4. В работе Совета депутатов устанавливается летний перерыв. Дата начала и окончания летнего перерыва определяется протокольным решением.</w:t>
      </w:r>
    </w:p>
    <w:p w:rsidR="00122080" w:rsidRPr="00FD0441" w:rsidRDefault="00122080" w:rsidP="00122080">
      <w:pPr>
        <w:pStyle w:val="ConsNormal"/>
        <w:widowControl/>
        <w:tabs>
          <w:tab w:val="left" w:pos="993"/>
        </w:tabs>
        <w:ind w:firstLine="851"/>
        <w:jc w:val="both"/>
        <w:rPr>
          <w:rFonts w:ascii="Times New Roman" w:hAnsi="Times New Roman" w:cs="Times New Roman"/>
          <w:sz w:val="24"/>
          <w:szCs w:val="24"/>
        </w:rPr>
      </w:pPr>
      <w:r w:rsidRPr="00FD0441">
        <w:rPr>
          <w:rFonts w:ascii="Times New Roman" w:hAnsi="Times New Roman" w:cs="Times New Roman"/>
          <w:sz w:val="24"/>
          <w:szCs w:val="24"/>
        </w:rPr>
        <w:t>5.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rsidR="00122080" w:rsidRPr="00FD0441" w:rsidRDefault="00122080" w:rsidP="00122080">
      <w:pPr>
        <w:pStyle w:val="ConsNormal"/>
        <w:widowControl/>
        <w:tabs>
          <w:tab w:val="left" w:pos="993"/>
        </w:tabs>
        <w:ind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6. Заседания Совета депутатов проводятся в отведенном для этих целей помещении или в помещении, определенным протокольным решением. </w:t>
      </w:r>
    </w:p>
    <w:p w:rsidR="00122080" w:rsidRPr="00FD0441" w:rsidRDefault="00122080" w:rsidP="00122080">
      <w:pPr>
        <w:pStyle w:val="ConsNormal"/>
        <w:widowControl/>
        <w:tabs>
          <w:tab w:val="left" w:pos="993"/>
        </w:tabs>
        <w:ind w:firstLine="851"/>
        <w:jc w:val="both"/>
        <w:rPr>
          <w:rFonts w:ascii="Times New Roman" w:hAnsi="Times New Roman" w:cs="Times New Roman"/>
          <w:sz w:val="24"/>
          <w:szCs w:val="24"/>
        </w:rPr>
      </w:pPr>
      <w:r w:rsidRPr="00FD0441">
        <w:rPr>
          <w:rFonts w:ascii="Times New Roman" w:hAnsi="Times New Roman" w:cs="Times New Roman"/>
          <w:sz w:val="24"/>
          <w:szCs w:val="24"/>
        </w:rPr>
        <w:t>7.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rsidR="00122080" w:rsidRPr="00FD0441" w:rsidRDefault="00122080" w:rsidP="00122080">
      <w:pPr>
        <w:pStyle w:val="ConsNormal"/>
        <w:widowControl/>
        <w:tabs>
          <w:tab w:val="left" w:pos="993"/>
        </w:tabs>
        <w:ind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8. Информация о месте, времени и дате очередного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 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 </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15</w:t>
      </w:r>
    </w:p>
    <w:p w:rsidR="00122080" w:rsidRPr="00FD0441" w:rsidRDefault="00122080" w:rsidP="00122080">
      <w:pPr>
        <w:ind w:firstLine="851"/>
        <w:jc w:val="both"/>
        <w:rPr>
          <w:b/>
          <w:sz w:val="24"/>
          <w:szCs w:val="24"/>
        </w:rPr>
      </w:pPr>
    </w:p>
    <w:p w:rsidR="00122080" w:rsidRPr="00FD0441" w:rsidRDefault="00122080" w:rsidP="00122080">
      <w:pPr>
        <w:ind w:firstLine="851"/>
        <w:jc w:val="both"/>
        <w:rPr>
          <w:sz w:val="24"/>
          <w:szCs w:val="24"/>
        </w:rPr>
      </w:pPr>
      <w:r w:rsidRPr="00FD0441">
        <w:rPr>
          <w:sz w:val="24"/>
          <w:szCs w:val="24"/>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rsidR="00122080" w:rsidRPr="00FD0441" w:rsidRDefault="00122080" w:rsidP="00122080">
      <w:pPr>
        <w:ind w:firstLine="851"/>
        <w:jc w:val="both"/>
        <w:rPr>
          <w:sz w:val="24"/>
          <w:szCs w:val="24"/>
        </w:rPr>
      </w:pPr>
      <w:r w:rsidRPr="00FD0441">
        <w:rPr>
          <w:sz w:val="24"/>
          <w:szCs w:val="24"/>
        </w:rPr>
        <w:t xml:space="preserve">2. Правом внесения предложений в план работы обладают глава муниципального округа, депутат, группа депутатов, рабочие органы Совета депутатов, руководитель аппарата Совета депутатов. </w:t>
      </w:r>
    </w:p>
    <w:p w:rsidR="00122080" w:rsidRPr="00FD0441" w:rsidRDefault="00122080" w:rsidP="00122080">
      <w:pPr>
        <w:ind w:firstLine="851"/>
        <w:jc w:val="both"/>
        <w:rPr>
          <w:sz w:val="24"/>
          <w:szCs w:val="24"/>
        </w:rPr>
      </w:pPr>
      <w:r w:rsidRPr="00FD0441">
        <w:rPr>
          <w:sz w:val="24"/>
          <w:szCs w:val="24"/>
        </w:rPr>
        <w:t>3. Глава муниципального округа представляет проект плана работы на заседании Совета депутатов.</w:t>
      </w:r>
    </w:p>
    <w:p w:rsidR="00122080" w:rsidRPr="00FD0441" w:rsidRDefault="00122080" w:rsidP="00122080">
      <w:pPr>
        <w:ind w:firstLine="851"/>
        <w:jc w:val="both"/>
        <w:rPr>
          <w:sz w:val="24"/>
          <w:szCs w:val="24"/>
        </w:rPr>
      </w:pPr>
      <w:r w:rsidRPr="00FD0441">
        <w:rPr>
          <w:sz w:val="24"/>
          <w:szCs w:val="24"/>
        </w:rPr>
        <w:t xml:space="preserve">4. Вопрос о плане работы включается в повестку дня последнего заседания Совета </w:t>
      </w:r>
      <w:r w:rsidRPr="00FD0441">
        <w:rPr>
          <w:sz w:val="24"/>
          <w:szCs w:val="24"/>
        </w:rPr>
        <w:lastRenderedPageBreak/>
        <w:t>депутатов каждого предшествующего квартала.</w:t>
      </w:r>
    </w:p>
    <w:p w:rsidR="00122080" w:rsidRPr="00FD0441" w:rsidRDefault="00122080" w:rsidP="00122080">
      <w:pPr>
        <w:ind w:firstLine="851"/>
        <w:jc w:val="both"/>
        <w:rPr>
          <w:sz w:val="24"/>
          <w:szCs w:val="24"/>
        </w:rPr>
      </w:pPr>
      <w:r w:rsidRPr="00FD0441">
        <w:rPr>
          <w:sz w:val="24"/>
          <w:szCs w:val="24"/>
        </w:rPr>
        <w:t>На момент утверждения плана работы не требуется наличия каких-либо документов по предлагаемым вопросам.</w:t>
      </w:r>
    </w:p>
    <w:p w:rsidR="00122080" w:rsidRPr="00FD0441" w:rsidRDefault="00122080" w:rsidP="00122080">
      <w:pPr>
        <w:ind w:firstLine="851"/>
        <w:jc w:val="both"/>
        <w:rPr>
          <w:sz w:val="24"/>
          <w:szCs w:val="24"/>
        </w:rPr>
      </w:pPr>
      <w:r w:rsidRPr="00FD0441">
        <w:rPr>
          <w:sz w:val="24"/>
          <w:szCs w:val="24"/>
        </w:rPr>
        <w:t>5. Утвержденный план работы направляется каждому депутату, в аппарат Совета депутатов, а также в территориальные органы исполнительной власти (префектуру административного округа города Москвы и управу района города Москвы) для информации. Утвержденный план работы размещается на официальном сайте.</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 xml:space="preserve">Статья 16 </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Повестка дня формируется главой муниципального округа и утверждается протокольным решением.</w:t>
      </w:r>
    </w:p>
    <w:p w:rsidR="00122080" w:rsidRPr="00FD0441" w:rsidRDefault="00122080" w:rsidP="00122080">
      <w:pPr>
        <w:ind w:firstLine="851"/>
        <w:jc w:val="both"/>
        <w:rPr>
          <w:sz w:val="24"/>
          <w:szCs w:val="24"/>
        </w:rPr>
      </w:pPr>
      <w:r w:rsidRPr="00FD0441">
        <w:rPr>
          <w:sz w:val="24"/>
          <w:szCs w:val="24"/>
        </w:rPr>
        <w:t>Повестка дня содержит вопросы, включенные в план работы на соответствующую дату, и раздел «Разное».</w:t>
      </w:r>
    </w:p>
    <w:p w:rsidR="00122080" w:rsidRPr="00FD0441" w:rsidRDefault="00122080" w:rsidP="00122080">
      <w:pPr>
        <w:ind w:firstLine="851"/>
        <w:jc w:val="both"/>
        <w:rPr>
          <w:sz w:val="24"/>
          <w:szCs w:val="24"/>
        </w:rPr>
      </w:pPr>
      <w:r w:rsidRPr="00FD0441">
        <w:rPr>
          <w:sz w:val="24"/>
          <w:szCs w:val="24"/>
        </w:rPr>
        <w:t>2. В повестку дня могут быть внесены вопросы, не включенные в план работы, по инициативе главы муниципального округа, депутата, группы депутатов до наступления срока, указанного в пункте 1 или пункте 3 статьи 17 настоящего Регламента.</w:t>
      </w:r>
    </w:p>
    <w:p w:rsidR="00122080" w:rsidRPr="00FD0441" w:rsidRDefault="00122080" w:rsidP="00122080">
      <w:pPr>
        <w:ind w:firstLine="851"/>
        <w:jc w:val="both"/>
        <w:rPr>
          <w:sz w:val="24"/>
          <w:szCs w:val="24"/>
        </w:rPr>
      </w:pPr>
      <w:r w:rsidRPr="00FD0441">
        <w:rPr>
          <w:sz w:val="24"/>
          <w:szCs w:val="24"/>
        </w:rPr>
        <w:t xml:space="preserve">Глава муниципального округа 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 </w:t>
      </w:r>
    </w:p>
    <w:p w:rsidR="00122080" w:rsidRPr="00FD0441" w:rsidRDefault="00122080" w:rsidP="00122080">
      <w:pPr>
        <w:ind w:firstLine="851"/>
        <w:jc w:val="both"/>
        <w:rPr>
          <w:sz w:val="24"/>
          <w:szCs w:val="24"/>
        </w:rPr>
      </w:pPr>
      <w:r w:rsidRPr="00FD0441">
        <w:rPr>
          <w:sz w:val="24"/>
          <w:szCs w:val="24"/>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rsidR="00122080" w:rsidRPr="00FD0441" w:rsidRDefault="00122080" w:rsidP="00122080">
      <w:pPr>
        <w:ind w:firstLine="851"/>
        <w:jc w:val="both"/>
        <w:rPr>
          <w:sz w:val="24"/>
          <w:szCs w:val="24"/>
        </w:rPr>
      </w:pPr>
      <w:r w:rsidRPr="00FD0441">
        <w:rPr>
          <w:sz w:val="24"/>
          <w:szCs w:val="24"/>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rsidR="00122080" w:rsidRPr="00FD0441" w:rsidRDefault="00122080" w:rsidP="00122080">
      <w:pPr>
        <w:ind w:firstLine="851"/>
        <w:jc w:val="both"/>
        <w:rPr>
          <w:sz w:val="24"/>
          <w:szCs w:val="24"/>
        </w:rPr>
      </w:pPr>
      <w:r w:rsidRPr="00FD0441">
        <w:rPr>
          <w:sz w:val="24"/>
          <w:szCs w:val="24"/>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принятые протокольные решения.</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17</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Глава муниципального округа не позднее чем за 5 дней до дня проведения очередного заседания Совета депутатов доводит до сведения депутатов повестку дня очередного заседания путем ее направления депутатам по электронной почте, а также посредством предоставления для ознакомления непосредственно в помещении аппарата Совета депутатов.</w:t>
      </w:r>
    </w:p>
    <w:p w:rsidR="00122080" w:rsidRPr="00FD0441" w:rsidRDefault="00122080" w:rsidP="00122080">
      <w:pPr>
        <w:ind w:firstLine="851"/>
        <w:jc w:val="both"/>
        <w:rPr>
          <w:sz w:val="24"/>
          <w:szCs w:val="24"/>
        </w:rPr>
      </w:pPr>
      <w:r w:rsidRPr="00FD0441">
        <w:rPr>
          <w:sz w:val="24"/>
          <w:szCs w:val="24"/>
        </w:rPr>
        <w:t>2. В сроки, установленные пунктом 1 настоящей статьи, аппарат Совета депутатов по согласованию с главой муниципального округа обеспечивает депутатов материалами, необходимыми для рассмотрения вопросов на заседании Совета депутатов.</w:t>
      </w:r>
    </w:p>
    <w:p w:rsidR="00122080" w:rsidRPr="00FD0441" w:rsidRDefault="00122080" w:rsidP="00122080">
      <w:pPr>
        <w:ind w:firstLine="851"/>
        <w:jc w:val="both"/>
        <w:rPr>
          <w:sz w:val="24"/>
          <w:szCs w:val="24"/>
        </w:rPr>
      </w:pPr>
      <w:r w:rsidRPr="00FD0441">
        <w:rPr>
          <w:sz w:val="24"/>
          <w:szCs w:val="24"/>
        </w:rPr>
        <w:t>3. Повестка дня и материалы к внеочередному заседанию Совета депутатов предоставляются не позднее, чем за 1 день до дня его проведения.</w:t>
      </w:r>
    </w:p>
    <w:p w:rsidR="00122080" w:rsidRPr="00FD0441" w:rsidRDefault="00122080" w:rsidP="00122080">
      <w:pPr>
        <w:ind w:firstLine="851"/>
        <w:jc w:val="both"/>
        <w:rPr>
          <w:sz w:val="24"/>
          <w:szCs w:val="24"/>
        </w:rPr>
      </w:pPr>
      <w:r w:rsidRPr="00FD0441">
        <w:rPr>
          <w:sz w:val="24"/>
          <w:szCs w:val="24"/>
        </w:rPr>
        <w:t>4. Участники заседания и заинтересованные лица имеют право получить материалы заседания в аппарате Совета депутатов или непосредственно на заседании Совета депутатов.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18</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Председательствующий вправе:</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lastRenderedPageBreak/>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обращаться за информацией к депутатам и присутствующим на заседании Совета депутатов лицам;</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4) призвать депутата к порядку;</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5) прервать заседание в случае возникновения в зале чрезвычайных обстоятельств, а также нарушения общественного порядка.</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При проведении голосования председательствующий пользуется правами, установленными статьей 51 настоящего Регламента.</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Председательствующий обязан:</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соблюдать настоящий Регламент и обеспечивать его соблюдение всеми участниками заседания, придерживаясь повестки дня;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обеспечивать соблюдение прав депутатов на заседании;</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обеспечивать порядок в помещении для заседания;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4) осуществлять контроль за соблюдением выступающим установленного времени выступления, своевременно напоминать выступающему об истечении установленного времени;</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5) фиксировать все поступившие в ходе заседания предложения и ставить их на голосование, сообщать результаты голосования;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6) проявлять уважительное отношение к участникам заседания, не допускать персональных замечаний и оценок выступлений участников заседания;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7) при необходимости с согласия инициатора редактировать (без изменения сути) предложения, выносимые на голосование.</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19</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lang w:eastAsia="ru-RU"/>
        </w:rPr>
      </w:pPr>
      <w:r w:rsidRPr="00FD0441">
        <w:rPr>
          <w:rFonts w:ascii="Times New Roman" w:hAnsi="Times New Roman" w:cs="Times New Roman"/>
          <w:bCs/>
          <w:sz w:val="24"/>
          <w:szCs w:val="24"/>
        </w:rPr>
        <w:t>1.</w:t>
      </w:r>
      <w:r w:rsidRPr="00FD0441">
        <w:rPr>
          <w:rFonts w:ascii="Times New Roman" w:hAnsi="Times New Roman" w:cs="Times New Roman"/>
          <w:b/>
          <w:bCs/>
          <w:sz w:val="24"/>
          <w:szCs w:val="24"/>
        </w:rPr>
        <w:t xml:space="preserve"> </w:t>
      </w:r>
      <w:r w:rsidRPr="00FD0441">
        <w:rPr>
          <w:rFonts w:ascii="Times New Roman" w:hAnsi="Times New Roman" w:cs="Times New Roman"/>
          <w:sz w:val="24"/>
          <w:szCs w:val="24"/>
        </w:rPr>
        <w:t>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аппарата Совета депутатов,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w:t>
      </w:r>
      <w:r w:rsidRPr="00FD0441">
        <w:rPr>
          <w:rFonts w:ascii="Times New Roman" w:hAnsi="Times New Roman" w:cs="Times New Roman"/>
          <w:sz w:val="24"/>
          <w:szCs w:val="24"/>
          <w:lang w:eastAsia="ru-RU"/>
        </w:rPr>
        <w:t>.</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2. На открытом заседании Совета депутатов могут присутствовать представители общественных объединений, осуществляющих свою деятельность на территории муниципального округа, жители муниципального округа (далее – жители), представители средств массовой информации по письменному уведомлению, направленному главе муниципального округа не позднее чем за 1 день до дня проведения заседания. </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общественных объединений – на основании документа, подтверждающего их полномочия на участие в заседании Совета депутатов. В случае отсутствия названных документов, данные лица не могут присутствовать на заседании Совета депутатов.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4. Персональный состав приглашенных лиц определяется главой муниципального округа</w:t>
      </w:r>
      <w:r w:rsidR="004D2DAB">
        <w:rPr>
          <w:rFonts w:ascii="Times New Roman" w:hAnsi="Times New Roman" w:cs="Times New Roman"/>
          <w:sz w:val="24"/>
          <w:szCs w:val="24"/>
        </w:rPr>
        <w:t>, депутатами Совета депутатов (большинством голосов)</w:t>
      </w:r>
      <w:r w:rsidRPr="00FD0441">
        <w:rPr>
          <w:rFonts w:ascii="Times New Roman" w:hAnsi="Times New Roman" w:cs="Times New Roman"/>
          <w:sz w:val="24"/>
          <w:szCs w:val="24"/>
        </w:rPr>
        <w:t xml:space="preserve"> с учетом предложений </w:t>
      </w:r>
      <w:r w:rsidRPr="00FD0441">
        <w:rPr>
          <w:rFonts w:ascii="Times New Roman" w:hAnsi="Times New Roman" w:cs="Times New Roman"/>
          <w:sz w:val="24"/>
          <w:szCs w:val="24"/>
        </w:rPr>
        <w:lastRenderedPageBreak/>
        <w:t>редактора проекта обсуждаемого решения, или докладчика по соответствующему вопросу повестки дня.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5. 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6. Лица, присутствующие на заседании, не вправе занимать места депутатов за столом заседаний без приглашения председательствующего.</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 и только с его разрешения.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20</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Ознакомление депутатов и иных лиц с протоколом закрытого заседания Совета депутатов осуществляется по правилам доступа к информации, отнесенной</w:t>
      </w:r>
      <w:r w:rsidRPr="00FD0441">
        <w:rPr>
          <w:rFonts w:ascii="Times New Roman" w:hAnsi="Times New Roman" w:cs="Times New Roman"/>
          <w:sz w:val="24"/>
          <w:szCs w:val="24"/>
          <w:lang w:eastAsia="ru-RU"/>
        </w:rPr>
        <w:t xml:space="preserve"> в установленном федеральным законом порядке к сведениям, составляющим государственную или иную охраняемую законом тайну</w:t>
      </w:r>
      <w:r w:rsidRPr="00FD0441">
        <w:rPr>
          <w:rFonts w:ascii="Times New Roman" w:hAnsi="Times New Roman" w:cs="Times New Roman"/>
          <w:sz w:val="24"/>
          <w:szCs w:val="24"/>
        </w:rPr>
        <w:t>.</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sz w:val="24"/>
          <w:szCs w:val="24"/>
        </w:rPr>
      </w:pPr>
      <w:r w:rsidRPr="00FD0441">
        <w:rPr>
          <w:rFonts w:ascii="Times New Roman" w:hAnsi="Times New Roman" w:cs="Times New Roman"/>
          <w:b/>
          <w:sz w:val="24"/>
          <w:szCs w:val="24"/>
        </w:rPr>
        <w:t>Статья 21</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На</w:t>
      </w:r>
      <w:r w:rsidRPr="00FD0441">
        <w:rPr>
          <w:rFonts w:ascii="Times New Roman" w:hAnsi="Times New Roman" w:cs="Times New Roman"/>
          <w:sz w:val="24"/>
          <w:szCs w:val="24"/>
          <w:lang w:eastAsia="ru-RU"/>
        </w:rPr>
        <w:t xml:space="preserve"> открытых заседаниях Совета депутатов осуществляется аудиовидеозапись с последующей трансляцией (далее – аудиовидеозапись) в информационно-телекоммуникационной сети «Интернет» (далее – сеть «Интернет») на официальном сайте или на других сайтах в соответствии с решением Совета депутатов.</w:t>
      </w:r>
    </w:p>
    <w:p w:rsidR="00122080" w:rsidRPr="00FD0441" w:rsidRDefault="00122080" w:rsidP="00122080">
      <w:pPr>
        <w:ind w:firstLine="851"/>
        <w:jc w:val="both"/>
        <w:rPr>
          <w:sz w:val="24"/>
          <w:szCs w:val="24"/>
        </w:rPr>
      </w:pPr>
      <w:r w:rsidRPr="00FD0441">
        <w:rPr>
          <w:sz w:val="24"/>
          <w:szCs w:val="24"/>
        </w:rPr>
        <w:t>2. Аудиовидеозапись закрытых заседаний Совета депутатов (закрытого рассмотрения отдельных вопросов повестки дня), за исключением пункта 3</w:t>
      </w:r>
      <w:r w:rsidRPr="00FD0441">
        <w:rPr>
          <w:color w:val="FF0000"/>
          <w:sz w:val="24"/>
          <w:szCs w:val="24"/>
        </w:rPr>
        <w:t xml:space="preserve"> </w:t>
      </w:r>
      <w:r w:rsidRPr="00FD0441">
        <w:rPr>
          <w:sz w:val="24"/>
          <w:szCs w:val="24"/>
        </w:rPr>
        <w:t>статьи 60 настоящего Регламента, не размещается в сети «Интернет».</w:t>
      </w:r>
    </w:p>
    <w:p w:rsidR="00122080" w:rsidRPr="00FD0441" w:rsidRDefault="00122080" w:rsidP="00122080">
      <w:pPr>
        <w:ind w:firstLine="851"/>
        <w:jc w:val="both"/>
        <w:rPr>
          <w:sz w:val="24"/>
          <w:szCs w:val="24"/>
        </w:rPr>
      </w:pPr>
      <w:r w:rsidRPr="00FD0441">
        <w:rPr>
          <w:sz w:val="24"/>
          <w:szCs w:val="24"/>
        </w:rPr>
        <w:t>3. Обеспечение ведения аудиовидеозаписи заседаний Совета депутатов и хранение аудиовидеозаписи осуществляет аппарат Совета депутатов.</w:t>
      </w:r>
    </w:p>
    <w:p w:rsidR="00122080" w:rsidRPr="00FD0441" w:rsidRDefault="00122080" w:rsidP="00122080">
      <w:pPr>
        <w:ind w:firstLine="851"/>
        <w:jc w:val="both"/>
        <w:rPr>
          <w:sz w:val="24"/>
          <w:szCs w:val="24"/>
        </w:rPr>
      </w:pPr>
      <w:r w:rsidRPr="00FD0441">
        <w:rPr>
          <w:sz w:val="24"/>
          <w:szCs w:val="24"/>
        </w:rPr>
        <w:t xml:space="preserve">4. Аудиовидеозаписи подлежат хранению в сети «Интернет» и должны быть доступны для просмотра неограниченному кругу лиц не менее 1 года со дня размещения. </w:t>
      </w:r>
    </w:p>
    <w:p w:rsidR="00122080" w:rsidRPr="00FD0441" w:rsidRDefault="00122080" w:rsidP="00122080">
      <w:pPr>
        <w:ind w:firstLine="851"/>
        <w:jc w:val="both"/>
        <w:rPr>
          <w:sz w:val="24"/>
          <w:szCs w:val="24"/>
        </w:rPr>
      </w:pPr>
      <w:r w:rsidRPr="00FD0441">
        <w:rPr>
          <w:sz w:val="24"/>
          <w:szCs w:val="24"/>
        </w:rPr>
        <w:t>5.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аппарата Совета депутатов.</w:t>
      </w:r>
    </w:p>
    <w:p w:rsidR="00122080" w:rsidRPr="00FD0441" w:rsidRDefault="00122080" w:rsidP="00122080">
      <w:pPr>
        <w:ind w:firstLine="851"/>
        <w:jc w:val="both"/>
        <w:rPr>
          <w:sz w:val="24"/>
          <w:szCs w:val="24"/>
        </w:rPr>
      </w:pPr>
      <w:r w:rsidRPr="00FD0441">
        <w:rPr>
          <w:sz w:val="24"/>
          <w:szCs w:val="24"/>
        </w:rPr>
        <w:t>6. По истечении срока, указанного в пункте 4 настоящей статьи, аудиовидеозаписи выдаются в течение 5 рабочих дней по запросу органов государственной власти, депутатов. В случае поступления запроса от иных лиц, аудиовидеозаписи выдаются по согласованию с главой муниципального округа.</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22</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 xml:space="preserve">1.  Аудиовидеозапись с указанием даты проведенного заседания Совета депутатов </w:t>
      </w:r>
      <w:r w:rsidRPr="00FD0441">
        <w:rPr>
          <w:sz w:val="24"/>
          <w:szCs w:val="24"/>
        </w:rPr>
        <w:lastRenderedPageBreak/>
        <w:t>размещается в сети «Интернет» в течение 3 дней со дня проведения заседания.</w:t>
      </w:r>
    </w:p>
    <w:p w:rsidR="00122080" w:rsidRPr="00FD0441" w:rsidRDefault="00122080" w:rsidP="00122080">
      <w:pPr>
        <w:ind w:firstLine="851"/>
        <w:jc w:val="both"/>
        <w:rPr>
          <w:sz w:val="24"/>
          <w:szCs w:val="24"/>
        </w:rPr>
      </w:pPr>
      <w:r w:rsidRPr="00FD0441">
        <w:rPr>
          <w:sz w:val="24"/>
          <w:szCs w:val="24"/>
        </w:rPr>
        <w:t>2. Аудиовидеозапись размещается в сети «Интернет» в полном объеме (с начала заседания Совета депутатов и до его окончания).</w:t>
      </w:r>
    </w:p>
    <w:p w:rsidR="00122080" w:rsidRPr="00FD0441" w:rsidRDefault="00122080" w:rsidP="00122080">
      <w:pPr>
        <w:pStyle w:val="22"/>
        <w:spacing w:before="0" w:beforeAutospacing="0" w:after="0" w:afterAutospacing="0" w:line="240" w:lineRule="auto"/>
        <w:ind w:left="0" w:firstLine="720"/>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23</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Число присутствующих на заседании депутатов определяется по результатам их регистрации под роспись в листе регистрации депутатов.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2. Организацию регистрации участников заседания обеспечивает секретарь заседания Совета депутатов, определенный распоряжением аппарата Совета депутатов из числа муниципальных служащих аппарата Совета депутатов (далее – секретарь). </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4. Депутат не вправе требовать отмены своей регистрации.</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 xml:space="preserve">Статья 24 </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iCs/>
          <w:sz w:val="24"/>
          <w:szCs w:val="24"/>
        </w:rPr>
      </w:pPr>
      <w:r w:rsidRPr="00FD0441">
        <w:rPr>
          <w:rFonts w:ascii="Times New Roman" w:hAnsi="Times New Roman" w:cs="Times New Roman"/>
          <w:sz w:val="24"/>
          <w:szCs w:val="24"/>
        </w:rPr>
        <w:t xml:space="preserve">1. Заседания Совета депутатов проводятся, как правило, </w:t>
      </w:r>
      <w:r w:rsidRPr="00FD0441">
        <w:rPr>
          <w:rFonts w:ascii="Times New Roman" w:hAnsi="Times New Roman" w:cs="Times New Roman"/>
          <w:iCs/>
          <w:sz w:val="24"/>
          <w:szCs w:val="24"/>
        </w:rPr>
        <w:t xml:space="preserve">каждый </w:t>
      </w:r>
      <w:r w:rsidR="00EC747A" w:rsidRPr="00FD0441">
        <w:rPr>
          <w:rFonts w:ascii="Times New Roman" w:hAnsi="Times New Roman" w:cs="Times New Roman"/>
          <w:iCs/>
          <w:sz w:val="24"/>
          <w:szCs w:val="24"/>
        </w:rPr>
        <w:t>третий</w:t>
      </w:r>
      <w:r w:rsidRPr="00FD0441">
        <w:rPr>
          <w:rFonts w:ascii="Times New Roman" w:hAnsi="Times New Roman" w:cs="Times New Roman"/>
          <w:iCs/>
          <w:sz w:val="24"/>
          <w:szCs w:val="24"/>
        </w:rPr>
        <w:t xml:space="preserve"> вторник месяца с 15.00 до 1</w:t>
      </w:r>
      <w:r w:rsidR="00EC747A" w:rsidRPr="00FD0441">
        <w:rPr>
          <w:rFonts w:ascii="Times New Roman" w:hAnsi="Times New Roman" w:cs="Times New Roman"/>
          <w:iCs/>
          <w:sz w:val="24"/>
          <w:szCs w:val="24"/>
        </w:rPr>
        <w:t>7</w:t>
      </w:r>
      <w:r w:rsidRPr="00FD0441">
        <w:rPr>
          <w:rFonts w:ascii="Times New Roman" w:hAnsi="Times New Roman" w:cs="Times New Roman"/>
          <w:iCs/>
          <w:sz w:val="24"/>
          <w:szCs w:val="24"/>
        </w:rPr>
        <w:t>.00 часов.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В соответствии с протокольным решением очередное заседание Совета депутатов может не проводиться или может быть перенесено.</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sz w:val="24"/>
          <w:szCs w:val="24"/>
        </w:rPr>
        <w:t>3. Время заседания может быть продлено протокольным решением, но не более чем на 2 часа.</w:t>
      </w:r>
      <w:r w:rsidRPr="00FD0441">
        <w:rPr>
          <w:rFonts w:ascii="Times New Roman" w:hAnsi="Times New Roman" w:cs="Times New Roman"/>
          <w:b/>
          <w:bCs/>
          <w:sz w:val="24"/>
          <w:szCs w:val="24"/>
        </w:rPr>
        <w:t xml:space="preserve"> </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bCs/>
          <w:sz w:val="24"/>
          <w:szCs w:val="24"/>
        </w:rPr>
        <w:t>4.</w:t>
      </w:r>
      <w:r w:rsidRPr="00FD0441">
        <w:rPr>
          <w:rFonts w:ascii="Times New Roman" w:hAnsi="Times New Roman" w:cs="Times New Roman"/>
          <w:b/>
          <w:bCs/>
          <w:sz w:val="24"/>
          <w:szCs w:val="24"/>
        </w:rPr>
        <w:t xml:space="preserve"> </w:t>
      </w:r>
      <w:r w:rsidRPr="00FD0441">
        <w:rPr>
          <w:rFonts w:ascii="Times New Roman" w:hAnsi="Times New Roman" w:cs="Times New Roman"/>
          <w:sz w:val="24"/>
          <w:szCs w:val="24"/>
        </w:rPr>
        <w:t>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25</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Продолжительность выступлений:</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с докладами и содокладами – до 15 минут;</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в прениях – до 5 минут;</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по мотивам голосования – до 3 минут;</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4) с аргументацией и комментариями по поправкам – до 3 минут;</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5) в пункте повестки дня «Разное» – до 3 минут;</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6) со справками, вопросами, формулировками предложений по порядку ведения – до 3 минут.</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 </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26</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Изменения очередности рассмотрения вопросов повестки дня, возврат к одному из предыдущих, но не решенных вопросов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w:t>
      </w:r>
      <w:r w:rsidRPr="00FD0441">
        <w:rPr>
          <w:rFonts w:ascii="Times New Roman" w:hAnsi="Times New Roman" w:cs="Times New Roman"/>
          <w:bCs/>
          <w:sz w:val="24"/>
          <w:szCs w:val="24"/>
        </w:rPr>
        <w:t xml:space="preserve"> </w:t>
      </w:r>
      <w:r w:rsidRPr="00FD0441">
        <w:rPr>
          <w:rFonts w:ascii="Times New Roman" w:hAnsi="Times New Roman" w:cs="Times New Roman"/>
          <w:sz w:val="24"/>
          <w:szCs w:val="24"/>
        </w:rPr>
        <w:t>– председательствующим.</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27</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Если по возобновлении заседания Совета депутатов беспорядок продолжается, то председательствующий вправе объявить заседание закрытым.</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28</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1. Внеочередное заседание Совета депутатов созывается главой муниципального округа по собственной инициативе либо по предложению не менее </w:t>
      </w:r>
      <w:r w:rsidRPr="00FD0441">
        <w:rPr>
          <w:rFonts w:ascii="Times New Roman" w:hAnsi="Times New Roman" w:cs="Times New Roman"/>
          <w:iCs/>
          <w:sz w:val="24"/>
          <w:szCs w:val="24"/>
        </w:rPr>
        <w:t>одной трети</w:t>
      </w:r>
      <w:r w:rsidRPr="00FD0441">
        <w:rPr>
          <w:rFonts w:ascii="Times New Roman" w:hAnsi="Times New Roman" w:cs="Times New Roman"/>
          <w:sz w:val="24"/>
          <w:szCs w:val="24"/>
        </w:rPr>
        <w:t xml:space="preserve"> депутатов от установленной численности депутатов. </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Инициаторы предложения о созыве внеочередного заседания Совета депутатов должны представить главе муниципального округа проект повестки дня внеочередного заседания, а также проекты решений Совета депутатов.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29</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На каждом заседании Совета депутатов ведется протокол заседания Совета депутатов (далее – протокол заседания).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В протоколе заседания указываются: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наименование Совета депутатов и год его созыва;</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порядковый номер заседания Совета депутатов  (в пределах созыва), дата, время и место проведения заседания;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численность депутатов, установленная Уставом муниципального округа, число депутатов, избранных в Совет депутатов, число и список присутствующих на заседании депутатов;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4) состав присутствующих должностных лиц с указанием их должности и места работы;</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5) утвержденная повестка дня (наименование вопросов, фамилии, инициалы и должность докладчиков и содокладчиков);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6) краткое изложение обсуждения вопросов, включенных в повестку дня, фамилии, инициалы выступавших;</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7) содержание всех принятых решений с указанием числа голосов, поданных «за», «против», и воздержавшихся.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К протоколу заседания прилагаются:</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проекты решений, принятых за основу, и поправок к ним, а также материалы по ним (при их наличии);</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лист регистрации депутатов и лиц, присутствующих на заседании Совета депутатов.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4. Протоколы (со всеми приложениями) на бумажном и электронном носителе хранятся в аппарате Совета депутатов в условиях, исключающую их порчу или утрату.</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lastRenderedPageBreak/>
        <w:t>Статья 30</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b/>
          <w:bCs/>
          <w:sz w:val="24"/>
          <w:szCs w:val="24"/>
        </w:rPr>
      </w:pP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1. Протокол заседания оформляется в течение</w:t>
      </w:r>
      <w:r w:rsidRPr="00FD0441">
        <w:rPr>
          <w:rFonts w:ascii="Times New Roman" w:hAnsi="Times New Roman" w:cs="Times New Roman"/>
          <w:iCs/>
          <w:sz w:val="24"/>
          <w:szCs w:val="24"/>
        </w:rPr>
        <w:t xml:space="preserve"> 3 дней </w:t>
      </w:r>
      <w:r w:rsidRPr="00FD0441">
        <w:rPr>
          <w:rFonts w:ascii="Times New Roman" w:hAnsi="Times New Roman" w:cs="Times New Roman"/>
          <w:sz w:val="24"/>
          <w:szCs w:val="24"/>
        </w:rPr>
        <w:t xml:space="preserve">после дня проведения заседания Совета депутатов. </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2. Протокол заседания подписывается председательствующим.</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3.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4. Депутаты и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rPr>
      </w:pPr>
      <w:r w:rsidRPr="00FD0441">
        <w:rPr>
          <w:rFonts w:ascii="Times New Roman" w:hAnsi="Times New Roman" w:cs="Times New Roman"/>
          <w:sz w:val="24"/>
          <w:szCs w:val="24"/>
        </w:rPr>
        <w:t>5. Ознакомление депутатов и иных лиц с протоколом закрытого заседания Совета депутатов осуществляется по правилам доступа к информации, отнесенной</w:t>
      </w:r>
      <w:r w:rsidRPr="00FD0441">
        <w:rPr>
          <w:rFonts w:ascii="Times New Roman" w:hAnsi="Times New Roman" w:cs="Times New Roman"/>
          <w:sz w:val="24"/>
          <w:szCs w:val="24"/>
          <w:lang w:eastAsia="ru-RU"/>
        </w:rPr>
        <w:t xml:space="preserve"> в установленном федеральным законом порядке к сведениям, составляющим государственную или иную охраняемую законом тайну</w:t>
      </w:r>
      <w:r w:rsidRPr="00FD0441">
        <w:rPr>
          <w:rFonts w:ascii="Times New Roman" w:hAnsi="Times New Roman" w:cs="Times New Roman"/>
          <w:sz w:val="24"/>
          <w:szCs w:val="24"/>
        </w:rPr>
        <w:t>.</w:t>
      </w:r>
    </w:p>
    <w:p w:rsidR="00122080" w:rsidRPr="00FD0441" w:rsidRDefault="00122080" w:rsidP="00122080">
      <w:pPr>
        <w:pStyle w:val="22"/>
        <w:spacing w:before="0" w:beforeAutospacing="0" w:after="0" w:afterAutospacing="0" w:line="240" w:lineRule="auto"/>
        <w:ind w:left="0" w:firstLine="851"/>
        <w:jc w:val="both"/>
        <w:rPr>
          <w:rFonts w:ascii="Times New Roman" w:hAnsi="Times New Roman" w:cs="Times New Roman"/>
          <w:sz w:val="24"/>
          <w:szCs w:val="24"/>
          <w:lang w:eastAsia="ru-RU"/>
        </w:rPr>
      </w:pPr>
      <w:r w:rsidRPr="00FD0441">
        <w:rPr>
          <w:rFonts w:ascii="Times New Roman" w:hAnsi="Times New Roman" w:cs="Times New Roman"/>
          <w:sz w:val="24"/>
          <w:szCs w:val="24"/>
        </w:rPr>
        <w:t xml:space="preserve">6. В течение 3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 </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31</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Секретарь исполняет следующие обязанности:</w:t>
      </w:r>
    </w:p>
    <w:p w:rsidR="00122080" w:rsidRPr="00FD0441" w:rsidRDefault="00122080" w:rsidP="00122080">
      <w:pPr>
        <w:ind w:firstLine="851"/>
        <w:jc w:val="both"/>
        <w:rPr>
          <w:sz w:val="24"/>
          <w:szCs w:val="24"/>
        </w:rPr>
      </w:pPr>
      <w:r w:rsidRPr="00FD0441">
        <w:rPr>
          <w:sz w:val="24"/>
          <w:szCs w:val="24"/>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rsidR="00122080" w:rsidRPr="00FD0441" w:rsidRDefault="00122080" w:rsidP="00122080">
      <w:pPr>
        <w:ind w:firstLine="851"/>
        <w:jc w:val="both"/>
        <w:rPr>
          <w:sz w:val="24"/>
          <w:szCs w:val="24"/>
        </w:rPr>
      </w:pPr>
      <w:r w:rsidRPr="00FD0441">
        <w:rPr>
          <w:sz w:val="24"/>
          <w:szCs w:val="24"/>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rsidR="00122080" w:rsidRPr="00FD0441" w:rsidRDefault="00122080" w:rsidP="00122080">
      <w:pPr>
        <w:ind w:firstLine="851"/>
        <w:jc w:val="both"/>
        <w:rPr>
          <w:sz w:val="24"/>
          <w:szCs w:val="24"/>
        </w:rPr>
      </w:pPr>
      <w:r w:rsidRPr="00FD0441">
        <w:rPr>
          <w:sz w:val="24"/>
          <w:szCs w:val="24"/>
        </w:rPr>
        <w:t xml:space="preserve">3) по обращению участников заседания и заинтересованных лиц обеспечивает их необходимыми материалами к заседанию Совета депутатов; </w:t>
      </w:r>
    </w:p>
    <w:p w:rsidR="00122080" w:rsidRPr="00FD0441" w:rsidRDefault="00122080" w:rsidP="00122080">
      <w:pPr>
        <w:ind w:firstLine="851"/>
        <w:jc w:val="both"/>
        <w:rPr>
          <w:sz w:val="24"/>
          <w:szCs w:val="24"/>
        </w:rPr>
      </w:pPr>
      <w:r w:rsidRPr="00FD0441">
        <w:rPr>
          <w:sz w:val="24"/>
          <w:szCs w:val="24"/>
        </w:rPr>
        <w:t>4) оказывает помощь депутатам в подготовке к заседаниям проектов повесток дня, проектов решений (документов) и поправок к ним;</w:t>
      </w:r>
    </w:p>
    <w:p w:rsidR="00122080" w:rsidRPr="00FD0441" w:rsidRDefault="00122080" w:rsidP="00122080">
      <w:pPr>
        <w:ind w:firstLine="851"/>
        <w:jc w:val="both"/>
        <w:rPr>
          <w:sz w:val="24"/>
          <w:szCs w:val="24"/>
        </w:rPr>
      </w:pPr>
      <w:r w:rsidRPr="00FD0441">
        <w:rPr>
          <w:sz w:val="24"/>
          <w:szCs w:val="24"/>
        </w:rPr>
        <w:t>5) приглашает по представлению редактора проекта решения на заседания лиц, чье присутствие необходимо при обсуждении вопроса;</w:t>
      </w:r>
    </w:p>
    <w:p w:rsidR="00122080" w:rsidRPr="00FD0441" w:rsidRDefault="00122080" w:rsidP="00122080">
      <w:pPr>
        <w:ind w:firstLine="851"/>
        <w:jc w:val="both"/>
        <w:rPr>
          <w:sz w:val="24"/>
          <w:szCs w:val="24"/>
        </w:rPr>
      </w:pPr>
      <w:r w:rsidRPr="00FD0441">
        <w:rPr>
          <w:sz w:val="24"/>
          <w:szCs w:val="24"/>
        </w:rPr>
        <w:t>6) проводит регистрацию участников заседаний Совета депутатов;</w:t>
      </w:r>
    </w:p>
    <w:p w:rsidR="00122080" w:rsidRPr="00FD0441" w:rsidRDefault="00122080" w:rsidP="00122080">
      <w:pPr>
        <w:ind w:firstLine="851"/>
        <w:jc w:val="both"/>
        <w:rPr>
          <w:sz w:val="24"/>
          <w:szCs w:val="24"/>
        </w:rPr>
      </w:pPr>
      <w:r w:rsidRPr="00FD0441">
        <w:rPr>
          <w:sz w:val="24"/>
          <w:szCs w:val="24"/>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rsidR="00122080" w:rsidRPr="00FD0441" w:rsidRDefault="00122080" w:rsidP="00122080">
      <w:pPr>
        <w:ind w:firstLine="851"/>
        <w:jc w:val="both"/>
        <w:rPr>
          <w:sz w:val="24"/>
          <w:szCs w:val="24"/>
        </w:rPr>
      </w:pPr>
      <w:r w:rsidRPr="00FD0441">
        <w:rPr>
          <w:sz w:val="24"/>
          <w:szCs w:val="24"/>
        </w:rPr>
        <w:t>8) ведет протоколы заседаний Совета депутатов;</w:t>
      </w:r>
    </w:p>
    <w:p w:rsidR="00122080" w:rsidRPr="00FD0441" w:rsidRDefault="00122080" w:rsidP="00122080">
      <w:pPr>
        <w:ind w:firstLine="851"/>
        <w:jc w:val="both"/>
        <w:rPr>
          <w:sz w:val="24"/>
          <w:szCs w:val="24"/>
        </w:rPr>
      </w:pPr>
      <w:r w:rsidRPr="00FD0441">
        <w:rPr>
          <w:sz w:val="24"/>
          <w:szCs w:val="24"/>
        </w:rPr>
        <w:t>9) оформляет принятые Советом депутатов решения и иные документы;</w:t>
      </w:r>
    </w:p>
    <w:p w:rsidR="00122080" w:rsidRPr="00FD0441" w:rsidRDefault="00122080" w:rsidP="00122080">
      <w:pPr>
        <w:ind w:firstLine="851"/>
        <w:jc w:val="both"/>
        <w:rPr>
          <w:sz w:val="24"/>
          <w:szCs w:val="24"/>
        </w:rPr>
      </w:pPr>
      <w:r w:rsidRPr="00FD0441">
        <w:rPr>
          <w:sz w:val="24"/>
          <w:szCs w:val="24"/>
        </w:rPr>
        <w:t>10) направляет по поручению главы муниципального округа  решения Совета депутатов в Регистр муниципальных нормативных правовых актов города Москвы в порядке, установленном законом города Москвы.</w:t>
      </w:r>
    </w:p>
    <w:p w:rsidR="00122080" w:rsidRPr="00FD0441" w:rsidRDefault="00122080" w:rsidP="00122080">
      <w:pPr>
        <w:ind w:firstLine="851"/>
        <w:jc w:val="both"/>
        <w:rPr>
          <w:sz w:val="24"/>
          <w:szCs w:val="24"/>
        </w:rPr>
      </w:pPr>
      <w:r w:rsidRPr="00FD0441">
        <w:rPr>
          <w:sz w:val="24"/>
          <w:szCs w:val="24"/>
        </w:rPr>
        <w:t>11) выполняет иные обязанности, связанные с подготовкой и проведением заседания Совета депутатов.</w:t>
      </w:r>
    </w:p>
    <w:p w:rsidR="00122080" w:rsidRPr="00FD0441" w:rsidRDefault="00122080" w:rsidP="00122080">
      <w:pPr>
        <w:ind w:firstLine="851"/>
        <w:jc w:val="both"/>
        <w:rPr>
          <w:sz w:val="24"/>
          <w:szCs w:val="24"/>
        </w:rPr>
      </w:pPr>
    </w:p>
    <w:p w:rsidR="00122080" w:rsidRPr="00FD0441" w:rsidRDefault="00122080" w:rsidP="00122080">
      <w:pPr>
        <w:jc w:val="center"/>
        <w:rPr>
          <w:b/>
          <w:sz w:val="24"/>
          <w:szCs w:val="24"/>
        </w:rPr>
      </w:pPr>
      <w:r w:rsidRPr="00FD0441">
        <w:rPr>
          <w:b/>
          <w:sz w:val="24"/>
          <w:szCs w:val="24"/>
        </w:rPr>
        <w:t>Глава 6. Решения, принимаемые Советом депутатов</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 xml:space="preserve">Статья 32 </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lastRenderedPageBreak/>
        <w:t>1. Совет депутатов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w:t>
      </w:r>
    </w:p>
    <w:p w:rsidR="00122080" w:rsidRPr="00FD0441" w:rsidRDefault="00122080" w:rsidP="00122080">
      <w:pPr>
        <w:ind w:firstLine="851"/>
        <w:jc w:val="both"/>
        <w:rPr>
          <w:sz w:val="24"/>
          <w:szCs w:val="24"/>
        </w:rPr>
      </w:pPr>
      <w:r w:rsidRPr="00FD0441">
        <w:rPr>
          <w:sz w:val="24"/>
          <w:szCs w:val="24"/>
        </w:rPr>
        <w:t xml:space="preserve">2. При рассмотрении вопросов, не относящихся к указанным в пункте 1 настоящей статьи, или вопросов повестки дня из раздела «Разное», а также в случаях, установленных настоящим Регламентом, Совет депутатов вправе принимать протокольные решения. </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33</w:t>
      </w:r>
    </w:p>
    <w:p w:rsidR="00122080" w:rsidRPr="00FD0441" w:rsidRDefault="00122080" w:rsidP="00122080">
      <w:pPr>
        <w:ind w:firstLine="851"/>
        <w:jc w:val="both"/>
        <w:rPr>
          <w:sz w:val="24"/>
          <w:szCs w:val="24"/>
        </w:rPr>
      </w:pP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1.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2.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3.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4. Решения Совета депутатов по вопросам осуществления переданных отдельных полномочий города Москвы принимаются в соответствии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5. 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числа депутатов, присутствующих на заседании Совета депутатов, если иное не установлено федеральными законами, законами города Москвы, Уставом муниципального округа.</w:t>
      </w: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6. Протокол заседания и решения Совета депутатов направляются главе муниципального округа для подписания на следующий день после подготовки протокола заседания.</w:t>
      </w: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 xml:space="preserve">Глава муниципального округа подписывает решение Совета депутатов в день его поступления. </w:t>
      </w: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7. Решение Совета депутатов оформляется в соответствии с приложениями 1 и 2 к настоящему Регламенту.</w:t>
      </w:r>
    </w:p>
    <w:p w:rsidR="00122080" w:rsidRPr="00FD0441" w:rsidRDefault="00122080" w:rsidP="00122080">
      <w:pPr>
        <w:pStyle w:val="ConsNormal"/>
        <w:ind w:firstLine="851"/>
        <w:jc w:val="both"/>
        <w:rPr>
          <w:rFonts w:ascii="Times New Roman" w:hAnsi="Times New Roman" w:cs="Times New Roman"/>
          <w:sz w:val="24"/>
          <w:szCs w:val="24"/>
        </w:rPr>
      </w:pPr>
      <w:r w:rsidRPr="00FD0441">
        <w:rPr>
          <w:rFonts w:ascii="Times New Roman" w:hAnsi="Times New Roman" w:cs="Times New Roman"/>
          <w:sz w:val="24"/>
          <w:szCs w:val="24"/>
        </w:rPr>
        <w:t>8. Протокольное решение принимается большинством голосов от числа депутатов, присутствующих на заседании Совета депутатов. Протокольное решение вносится в протокол заседания Совета депутатов.</w:t>
      </w:r>
    </w:p>
    <w:p w:rsidR="00122080" w:rsidRPr="00FD0441" w:rsidRDefault="00122080" w:rsidP="00122080">
      <w:pPr>
        <w:tabs>
          <w:tab w:val="left" w:pos="6855"/>
        </w:tabs>
        <w:ind w:left="709"/>
        <w:rPr>
          <w:sz w:val="24"/>
          <w:szCs w:val="24"/>
        </w:rPr>
      </w:pPr>
    </w:p>
    <w:p w:rsidR="00122080" w:rsidRPr="00FD0441" w:rsidRDefault="00122080" w:rsidP="00122080">
      <w:pPr>
        <w:jc w:val="center"/>
        <w:rPr>
          <w:b/>
          <w:sz w:val="24"/>
          <w:szCs w:val="24"/>
        </w:rPr>
      </w:pPr>
      <w:r w:rsidRPr="00FD0441">
        <w:rPr>
          <w:b/>
          <w:sz w:val="24"/>
          <w:szCs w:val="24"/>
        </w:rPr>
        <w:t>Глава 7. Рассмотрение проектов решений</w:t>
      </w:r>
    </w:p>
    <w:p w:rsidR="00122080" w:rsidRPr="00FD0441" w:rsidRDefault="00122080" w:rsidP="00122080">
      <w:pPr>
        <w:ind w:firstLine="709"/>
        <w:jc w:val="both"/>
        <w:rPr>
          <w:sz w:val="24"/>
          <w:szCs w:val="24"/>
        </w:rPr>
      </w:pPr>
    </w:p>
    <w:p w:rsidR="00122080" w:rsidRPr="00FD0441" w:rsidRDefault="00122080" w:rsidP="00122080">
      <w:pPr>
        <w:ind w:firstLine="851"/>
        <w:jc w:val="both"/>
        <w:rPr>
          <w:b/>
          <w:sz w:val="24"/>
          <w:szCs w:val="24"/>
        </w:rPr>
      </w:pPr>
      <w:r w:rsidRPr="00FD0441">
        <w:rPr>
          <w:b/>
          <w:sz w:val="24"/>
          <w:szCs w:val="24"/>
        </w:rPr>
        <w:t>Статья 34</w:t>
      </w:r>
    </w:p>
    <w:p w:rsidR="00122080" w:rsidRPr="00FD0441" w:rsidRDefault="00122080" w:rsidP="00122080">
      <w:pPr>
        <w:ind w:firstLine="851"/>
        <w:jc w:val="both"/>
        <w:rPr>
          <w:sz w:val="24"/>
          <w:szCs w:val="24"/>
        </w:rPr>
      </w:pPr>
    </w:p>
    <w:p w:rsidR="00122080" w:rsidRPr="00FD0441" w:rsidRDefault="00122080" w:rsidP="00122080">
      <w:pPr>
        <w:ind w:firstLine="851"/>
        <w:jc w:val="both"/>
        <w:rPr>
          <w:bCs/>
          <w:sz w:val="24"/>
          <w:szCs w:val="24"/>
        </w:rPr>
      </w:pPr>
      <w:r w:rsidRPr="00FD0441">
        <w:rPr>
          <w:bCs/>
          <w:sz w:val="24"/>
          <w:szCs w:val="24"/>
        </w:rPr>
        <w:t xml:space="preserve">1. Проекты решений могут вноситься депутатом, группой депутатов, постоянными комиссиями, главой муниципального округа, руководителем аппарата </w:t>
      </w:r>
      <w:r w:rsidRPr="00FD0441">
        <w:rPr>
          <w:bCs/>
          <w:sz w:val="24"/>
          <w:szCs w:val="24"/>
        </w:rPr>
        <w:lastRenderedPageBreak/>
        <w:t>Совета депутатов, органами территориального общественного самоуправления, инициативными группами граждан (далее – субъект правотворческой инициативы).</w:t>
      </w:r>
    </w:p>
    <w:p w:rsidR="00122080" w:rsidRPr="00FD0441" w:rsidRDefault="00122080" w:rsidP="00122080">
      <w:pPr>
        <w:ind w:firstLine="851"/>
        <w:jc w:val="both"/>
        <w:rPr>
          <w:sz w:val="24"/>
          <w:szCs w:val="24"/>
        </w:rPr>
      </w:pPr>
      <w:r w:rsidRPr="00FD0441">
        <w:rPr>
          <w:sz w:val="24"/>
          <w:szCs w:val="24"/>
        </w:rPr>
        <w:t>2. Инициативные группы граждан вносят проекты решений в порядке правотворческой инициативы, установленном Уставом муниципального округа.</w:t>
      </w:r>
    </w:p>
    <w:p w:rsidR="00122080" w:rsidRPr="00FD0441" w:rsidRDefault="00122080" w:rsidP="00122080">
      <w:pPr>
        <w:ind w:firstLine="851"/>
        <w:jc w:val="both"/>
        <w:rPr>
          <w:sz w:val="24"/>
          <w:szCs w:val="24"/>
        </w:rPr>
      </w:pPr>
      <w:r w:rsidRPr="00FD0441">
        <w:rPr>
          <w:sz w:val="24"/>
          <w:szCs w:val="24"/>
        </w:rPr>
        <w:t xml:space="preserve">3. Датой официального внесения проекта решения считается дата его регистрации в Совете депутатов. </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35</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 xml:space="preserve">1. Текст проекта решения подписывается внесшим его субъектом правотворческой инициативы. </w:t>
      </w:r>
    </w:p>
    <w:p w:rsidR="00122080" w:rsidRPr="00FD0441" w:rsidRDefault="00122080" w:rsidP="00122080">
      <w:pPr>
        <w:ind w:firstLine="851"/>
        <w:jc w:val="both"/>
        <w:rPr>
          <w:sz w:val="24"/>
          <w:szCs w:val="24"/>
        </w:rPr>
      </w:pPr>
      <w:r w:rsidRPr="00FD0441">
        <w:rPr>
          <w:sz w:val="24"/>
          <w:szCs w:val="24"/>
        </w:rPr>
        <w:t>2. На проекте решения указываются:</w:t>
      </w:r>
    </w:p>
    <w:p w:rsidR="00122080" w:rsidRPr="00FD0441" w:rsidRDefault="00122080" w:rsidP="00122080">
      <w:pPr>
        <w:ind w:firstLine="851"/>
        <w:jc w:val="both"/>
        <w:rPr>
          <w:sz w:val="24"/>
          <w:szCs w:val="24"/>
        </w:rPr>
      </w:pPr>
      <w:r w:rsidRPr="00FD0441">
        <w:rPr>
          <w:sz w:val="24"/>
          <w:szCs w:val="24"/>
        </w:rPr>
        <w:t xml:space="preserve">1) слово «Проект» – справа вверху первой страницы текста; </w:t>
      </w:r>
    </w:p>
    <w:p w:rsidR="00122080" w:rsidRPr="00FD0441" w:rsidRDefault="00122080" w:rsidP="00122080">
      <w:pPr>
        <w:ind w:firstLine="851"/>
        <w:jc w:val="both"/>
        <w:rPr>
          <w:sz w:val="24"/>
          <w:szCs w:val="24"/>
        </w:rPr>
      </w:pPr>
      <w:r w:rsidRPr="00FD0441">
        <w:rPr>
          <w:sz w:val="24"/>
          <w:szCs w:val="24"/>
        </w:rPr>
        <w:t>2) субъект правотворческой инициативы – справа вверху под словом «Проект»;</w:t>
      </w:r>
    </w:p>
    <w:p w:rsidR="00122080" w:rsidRPr="00FD0441" w:rsidRDefault="00122080" w:rsidP="00122080">
      <w:pPr>
        <w:ind w:firstLine="851"/>
        <w:jc w:val="both"/>
        <w:rPr>
          <w:sz w:val="24"/>
          <w:szCs w:val="24"/>
        </w:rPr>
      </w:pPr>
      <w:r w:rsidRPr="00FD0441">
        <w:rPr>
          <w:sz w:val="24"/>
          <w:szCs w:val="24"/>
        </w:rPr>
        <w:t>3) название проекта решения – в центре первой страницы текста;</w:t>
      </w:r>
    </w:p>
    <w:p w:rsidR="00122080" w:rsidRPr="00FD0441" w:rsidRDefault="00122080" w:rsidP="00122080">
      <w:pPr>
        <w:ind w:firstLine="851"/>
        <w:jc w:val="both"/>
        <w:rPr>
          <w:sz w:val="24"/>
          <w:szCs w:val="24"/>
        </w:rPr>
      </w:pPr>
      <w:r w:rsidRPr="00FD0441">
        <w:rPr>
          <w:sz w:val="24"/>
          <w:szCs w:val="24"/>
        </w:rPr>
        <w:t>4) фамилия, инициалы, занимаемая должность и контактный телефон редактора проекта решения – под текстом проекта;</w:t>
      </w:r>
    </w:p>
    <w:p w:rsidR="00122080" w:rsidRPr="00FD0441" w:rsidRDefault="00122080" w:rsidP="00122080">
      <w:pPr>
        <w:ind w:firstLine="851"/>
        <w:jc w:val="both"/>
        <w:rPr>
          <w:sz w:val="24"/>
          <w:szCs w:val="24"/>
        </w:rPr>
      </w:pPr>
      <w:r w:rsidRPr="00FD0441">
        <w:rPr>
          <w:sz w:val="24"/>
          <w:szCs w:val="24"/>
        </w:rPr>
        <w:t>5) ознакомительная виза главы муниципального округа– под текстом проекта решения.</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36</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 xml:space="preserve">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муниципального округа. </w:t>
      </w:r>
    </w:p>
    <w:p w:rsidR="00122080" w:rsidRPr="00FD0441" w:rsidRDefault="00122080" w:rsidP="00122080">
      <w:pPr>
        <w:ind w:firstLine="851"/>
        <w:jc w:val="both"/>
        <w:rPr>
          <w:sz w:val="24"/>
          <w:szCs w:val="24"/>
        </w:rPr>
      </w:pPr>
      <w:r w:rsidRPr="00FD0441">
        <w:rPr>
          <w:sz w:val="24"/>
          <w:szCs w:val="24"/>
        </w:rPr>
        <w:t xml:space="preserve">2. Депутаты, постоянные комиссии вправе проводить обсуждение проекта решения и поправок к нему на любой стадии их подготовки и рассмотрения. </w:t>
      </w:r>
    </w:p>
    <w:p w:rsidR="00122080" w:rsidRPr="00FD0441" w:rsidRDefault="00122080" w:rsidP="00122080">
      <w:pPr>
        <w:ind w:firstLine="851"/>
        <w:jc w:val="both"/>
        <w:rPr>
          <w:sz w:val="24"/>
          <w:szCs w:val="24"/>
        </w:rPr>
      </w:pPr>
      <w:r w:rsidRPr="00FD0441">
        <w:rPr>
          <w:sz w:val="24"/>
          <w:szCs w:val="24"/>
        </w:rPr>
        <w:t xml:space="preserve">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 </w:t>
      </w:r>
    </w:p>
    <w:p w:rsidR="00122080" w:rsidRPr="00FD0441" w:rsidRDefault="00122080" w:rsidP="00122080">
      <w:pPr>
        <w:ind w:firstLine="851"/>
        <w:jc w:val="both"/>
        <w:rPr>
          <w:sz w:val="24"/>
          <w:szCs w:val="24"/>
        </w:rPr>
      </w:pPr>
      <w:r w:rsidRPr="00FD0441">
        <w:rPr>
          <w:sz w:val="24"/>
          <w:szCs w:val="24"/>
        </w:rPr>
        <w:t>4. Глава муниципального округа 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rsidR="00122080" w:rsidRPr="00FD0441" w:rsidRDefault="00122080" w:rsidP="00122080">
      <w:pPr>
        <w:ind w:firstLine="851"/>
        <w:jc w:val="both"/>
        <w:rPr>
          <w:sz w:val="24"/>
          <w:szCs w:val="24"/>
        </w:rPr>
      </w:pPr>
      <w:r w:rsidRPr="00FD0441">
        <w:rPr>
          <w:sz w:val="24"/>
          <w:szCs w:val="24"/>
        </w:rPr>
        <w:t>5. Депутаты имеют право представить письменное заключение по обсуждаемому проекту решения.</w:t>
      </w:r>
    </w:p>
    <w:p w:rsidR="00122080" w:rsidRPr="00FD0441" w:rsidRDefault="00122080" w:rsidP="00122080">
      <w:pPr>
        <w:ind w:firstLine="851"/>
        <w:jc w:val="both"/>
        <w:rPr>
          <w:sz w:val="24"/>
          <w:szCs w:val="24"/>
        </w:rPr>
      </w:pPr>
      <w:r w:rsidRPr="00FD0441">
        <w:rPr>
          <w:sz w:val="24"/>
          <w:szCs w:val="24"/>
        </w:rPr>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37</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Основные этапы процедуры рассмотрения проекта решения на заседаниях Совета депутатов:</w:t>
      </w:r>
    </w:p>
    <w:p w:rsidR="00122080" w:rsidRPr="00FD0441" w:rsidRDefault="00122080" w:rsidP="00122080">
      <w:pPr>
        <w:ind w:firstLine="851"/>
        <w:jc w:val="both"/>
        <w:rPr>
          <w:sz w:val="24"/>
          <w:szCs w:val="24"/>
        </w:rPr>
      </w:pPr>
      <w:r w:rsidRPr="00FD0441">
        <w:rPr>
          <w:sz w:val="24"/>
          <w:szCs w:val="24"/>
        </w:rPr>
        <w:t>1) доклад редактора, содоклады в случаях, предусмотренных настоящим Регламентом;</w:t>
      </w:r>
    </w:p>
    <w:p w:rsidR="00122080" w:rsidRPr="00FD0441" w:rsidRDefault="00122080" w:rsidP="00122080">
      <w:pPr>
        <w:ind w:firstLine="851"/>
        <w:jc w:val="both"/>
        <w:rPr>
          <w:sz w:val="24"/>
          <w:szCs w:val="24"/>
        </w:rPr>
      </w:pPr>
      <w:r w:rsidRPr="00FD0441">
        <w:rPr>
          <w:sz w:val="24"/>
          <w:szCs w:val="24"/>
        </w:rPr>
        <w:t>2) вопросы к редактору и содокладчикам и ответы на вопросы;</w:t>
      </w:r>
    </w:p>
    <w:p w:rsidR="00122080" w:rsidRPr="00FD0441" w:rsidRDefault="00122080" w:rsidP="00122080">
      <w:pPr>
        <w:ind w:firstLine="851"/>
        <w:jc w:val="both"/>
        <w:rPr>
          <w:sz w:val="24"/>
          <w:szCs w:val="24"/>
        </w:rPr>
      </w:pPr>
      <w:r w:rsidRPr="00FD0441">
        <w:rPr>
          <w:sz w:val="24"/>
          <w:szCs w:val="24"/>
        </w:rPr>
        <w:t>3) прения по обсуждаемому вопросу;</w:t>
      </w:r>
    </w:p>
    <w:p w:rsidR="00122080" w:rsidRPr="00FD0441" w:rsidRDefault="00122080" w:rsidP="00122080">
      <w:pPr>
        <w:ind w:firstLine="851"/>
        <w:jc w:val="both"/>
        <w:rPr>
          <w:sz w:val="24"/>
          <w:szCs w:val="24"/>
        </w:rPr>
      </w:pPr>
      <w:r w:rsidRPr="00FD0441">
        <w:rPr>
          <w:sz w:val="24"/>
          <w:szCs w:val="24"/>
        </w:rPr>
        <w:t>4) заключительные выступления редактора и содокладчиков;</w:t>
      </w:r>
    </w:p>
    <w:p w:rsidR="00122080" w:rsidRPr="00FD0441" w:rsidRDefault="00122080" w:rsidP="00122080">
      <w:pPr>
        <w:ind w:firstLine="851"/>
        <w:jc w:val="both"/>
        <w:rPr>
          <w:sz w:val="24"/>
          <w:szCs w:val="24"/>
        </w:rPr>
      </w:pPr>
      <w:r w:rsidRPr="00FD0441">
        <w:rPr>
          <w:sz w:val="24"/>
          <w:szCs w:val="24"/>
        </w:rPr>
        <w:lastRenderedPageBreak/>
        <w:t xml:space="preserve">5) выступление по мотивам голосования; </w:t>
      </w:r>
    </w:p>
    <w:p w:rsidR="00122080" w:rsidRPr="00FD0441" w:rsidRDefault="00122080" w:rsidP="00122080">
      <w:pPr>
        <w:ind w:firstLine="851"/>
        <w:jc w:val="both"/>
        <w:rPr>
          <w:sz w:val="24"/>
          <w:szCs w:val="24"/>
        </w:rPr>
      </w:pPr>
      <w:r w:rsidRPr="00FD0441">
        <w:rPr>
          <w:sz w:val="24"/>
          <w:szCs w:val="24"/>
        </w:rPr>
        <w:t>6) голосование о принятии проекта решения за основу;</w:t>
      </w:r>
    </w:p>
    <w:p w:rsidR="00122080" w:rsidRPr="00FD0441" w:rsidRDefault="00122080" w:rsidP="00122080">
      <w:pPr>
        <w:ind w:firstLine="851"/>
        <w:jc w:val="both"/>
        <w:rPr>
          <w:sz w:val="24"/>
          <w:szCs w:val="24"/>
        </w:rPr>
      </w:pPr>
      <w:r w:rsidRPr="00FD0441">
        <w:rPr>
          <w:sz w:val="24"/>
          <w:szCs w:val="24"/>
        </w:rPr>
        <w:t>7) внесение поправок к принятому за основу проекту решения (при наличии поправок);</w:t>
      </w:r>
    </w:p>
    <w:p w:rsidR="00122080" w:rsidRPr="00FD0441" w:rsidRDefault="00122080" w:rsidP="00122080">
      <w:pPr>
        <w:ind w:firstLine="851"/>
        <w:jc w:val="both"/>
        <w:rPr>
          <w:sz w:val="24"/>
          <w:szCs w:val="24"/>
        </w:rPr>
      </w:pPr>
      <w:r w:rsidRPr="00FD0441">
        <w:rPr>
          <w:sz w:val="24"/>
          <w:szCs w:val="24"/>
        </w:rPr>
        <w:t>8) голосование по принятию решения.</w:t>
      </w:r>
    </w:p>
    <w:p w:rsidR="00122080" w:rsidRPr="00FD0441" w:rsidRDefault="00122080" w:rsidP="00122080">
      <w:pPr>
        <w:ind w:firstLine="851"/>
        <w:jc w:val="both"/>
        <w:rPr>
          <w:sz w:val="24"/>
          <w:szCs w:val="24"/>
        </w:rPr>
      </w:pPr>
      <w:r w:rsidRPr="00FD0441">
        <w:rPr>
          <w:sz w:val="24"/>
          <w:szCs w:val="24"/>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rsidR="00122080" w:rsidRPr="00FD0441" w:rsidRDefault="00122080" w:rsidP="00122080">
      <w:pPr>
        <w:ind w:firstLine="851"/>
        <w:jc w:val="both"/>
        <w:rPr>
          <w:sz w:val="24"/>
          <w:szCs w:val="24"/>
        </w:rPr>
      </w:pPr>
      <w:r w:rsidRPr="00FD0441">
        <w:rPr>
          <w:sz w:val="24"/>
          <w:szCs w:val="24"/>
        </w:rPr>
        <w:t xml:space="preserve">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 </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38</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Доклад делает редактор проекта.</w:t>
      </w:r>
    </w:p>
    <w:p w:rsidR="00122080" w:rsidRPr="00FD0441" w:rsidRDefault="00122080" w:rsidP="00122080">
      <w:pPr>
        <w:ind w:firstLine="851"/>
        <w:jc w:val="both"/>
        <w:rPr>
          <w:sz w:val="24"/>
          <w:szCs w:val="24"/>
        </w:rPr>
      </w:pPr>
      <w:r w:rsidRPr="00FD0441">
        <w:rPr>
          <w:sz w:val="24"/>
          <w:szCs w:val="24"/>
        </w:rPr>
        <w:t>2. Постоянная комиссия, ответственная за рассмотрение вопроса, имеет право на содоклад.</w:t>
      </w:r>
    </w:p>
    <w:p w:rsidR="00122080" w:rsidRPr="00FD0441" w:rsidRDefault="00122080" w:rsidP="00122080">
      <w:pPr>
        <w:ind w:firstLine="851"/>
        <w:jc w:val="both"/>
        <w:rPr>
          <w:sz w:val="24"/>
          <w:szCs w:val="24"/>
        </w:rPr>
      </w:pPr>
      <w:r w:rsidRPr="00FD0441">
        <w:rPr>
          <w:sz w:val="24"/>
          <w:szCs w:val="24"/>
        </w:rPr>
        <w:t>3. Право на содоклад имеют также глава муниципального</w:t>
      </w:r>
      <w:r w:rsidR="0078011C" w:rsidRPr="00FD0441">
        <w:rPr>
          <w:sz w:val="24"/>
          <w:szCs w:val="24"/>
        </w:rPr>
        <w:t xml:space="preserve"> округа</w:t>
      </w:r>
      <w:r w:rsidRPr="00FD0441">
        <w:rPr>
          <w:sz w:val="24"/>
          <w:szCs w:val="24"/>
        </w:rPr>
        <w:t>, заместитель Председателя Совета депутатов.</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39</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Вопросы редактору и содокладчикам задаются депутатами после окончания доклада и содокладов.</w:t>
      </w:r>
    </w:p>
    <w:p w:rsidR="00122080" w:rsidRPr="00FD0441" w:rsidRDefault="00122080" w:rsidP="00122080">
      <w:pPr>
        <w:ind w:firstLine="851"/>
        <w:jc w:val="both"/>
        <w:rPr>
          <w:sz w:val="24"/>
          <w:szCs w:val="24"/>
        </w:rPr>
      </w:pPr>
      <w:r w:rsidRPr="00FD0441">
        <w:rPr>
          <w:sz w:val="24"/>
          <w:szCs w:val="24"/>
        </w:rPr>
        <w:t>2. Депутат может задать не более двух вопросов подряд. Если не поступят возражения со стороны других депутатов – до 5 вопросов.</w:t>
      </w:r>
    </w:p>
    <w:p w:rsidR="00122080" w:rsidRPr="00FD0441" w:rsidRDefault="00122080" w:rsidP="00122080">
      <w:pPr>
        <w:ind w:firstLine="851"/>
        <w:jc w:val="both"/>
        <w:rPr>
          <w:sz w:val="24"/>
          <w:szCs w:val="24"/>
        </w:rPr>
      </w:pPr>
      <w:r w:rsidRPr="00FD0441">
        <w:rPr>
          <w:sz w:val="24"/>
          <w:szCs w:val="24"/>
        </w:rPr>
        <w:t>3. Прения открываются по всем вопросам повестки дня, за исключением вопросов из раздела «Разное».</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40</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122080" w:rsidRPr="00FD0441" w:rsidRDefault="00122080" w:rsidP="00122080">
      <w:pPr>
        <w:ind w:firstLine="851"/>
        <w:jc w:val="both"/>
        <w:rPr>
          <w:sz w:val="24"/>
          <w:szCs w:val="24"/>
        </w:rPr>
      </w:pPr>
      <w:r w:rsidRPr="00FD0441">
        <w:rPr>
          <w:sz w:val="24"/>
          <w:szCs w:val="24"/>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rsidR="00122080" w:rsidRPr="00FD0441" w:rsidRDefault="00122080" w:rsidP="00122080">
      <w:pPr>
        <w:ind w:firstLine="851"/>
        <w:jc w:val="both"/>
        <w:rPr>
          <w:sz w:val="24"/>
          <w:szCs w:val="24"/>
        </w:rPr>
      </w:pPr>
      <w:r w:rsidRPr="00FD0441">
        <w:rPr>
          <w:sz w:val="24"/>
          <w:szCs w:val="24"/>
        </w:rPr>
        <w:t>3. Совет депутатов вправе изменить очередность выступлений и рассмотреть обращения депутатов с просьбой о предоставлении слова.</w:t>
      </w:r>
    </w:p>
    <w:p w:rsidR="00122080" w:rsidRPr="00FD0441" w:rsidRDefault="00122080" w:rsidP="00122080">
      <w:pPr>
        <w:ind w:firstLine="851"/>
        <w:jc w:val="both"/>
        <w:rPr>
          <w:sz w:val="24"/>
          <w:szCs w:val="24"/>
        </w:rPr>
      </w:pPr>
      <w:r w:rsidRPr="00FD0441">
        <w:rPr>
          <w:sz w:val="24"/>
          <w:szCs w:val="24"/>
        </w:rPr>
        <w:t>4. Право на внеочередное выступление без предварительной записи имеет председательствующий.</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41</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предложения в отношении него.</w:t>
      </w:r>
    </w:p>
    <w:p w:rsidR="00122080" w:rsidRPr="00FD0441" w:rsidRDefault="00122080" w:rsidP="00122080">
      <w:pPr>
        <w:ind w:firstLine="851"/>
        <w:jc w:val="both"/>
        <w:rPr>
          <w:sz w:val="24"/>
          <w:szCs w:val="24"/>
        </w:rPr>
      </w:pPr>
      <w:r w:rsidRPr="00FD0441">
        <w:rPr>
          <w:sz w:val="24"/>
          <w:szCs w:val="24"/>
        </w:rPr>
        <w:t>2.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122080" w:rsidRPr="00FD0441" w:rsidRDefault="00122080" w:rsidP="00122080">
      <w:pPr>
        <w:ind w:firstLine="851"/>
        <w:jc w:val="both"/>
        <w:rPr>
          <w:sz w:val="24"/>
          <w:szCs w:val="24"/>
        </w:rPr>
      </w:pPr>
      <w:r w:rsidRPr="00FD0441">
        <w:rPr>
          <w:sz w:val="24"/>
          <w:szCs w:val="24"/>
        </w:rPr>
        <w:t xml:space="preserve">3. Если выступающий игнорирует указания председательствующего, допускает в своей речи оскорбительные выражения, то председательствующий призывает его к </w:t>
      </w:r>
      <w:r w:rsidRPr="00FD0441">
        <w:rPr>
          <w:sz w:val="24"/>
          <w:szCs w:val="24"/>
        </w:rPr>
        <w:lastRenderedPageBreak/>
        <w:t>порядку, делает предупреждение и после повторения лишает слова.</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42</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122080" w:rsidRPr="00FD0441" w:rsidRDefault="00122080" w:rsidP="00122080">
      <w:pPr>
        <w:ind w:firstLine="851"/>
        <w:jc w:val="both"/>
        <w:rPr>
          <w:sz w:val="24"/>
          <w:szCs w:val="24"/>
        </w:rPr>
      </w:pPr>
      <w:r w:rsidRPr="00FD0441">
        <w:rPr>
          <w:sz w:val="24"/>
          <w:szCs w:val="24"/>
        </w:rPr>
        <w:t>2. Предложение о прекращении прений выносится на голосование.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секретарю.</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43</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После окончания прений редактор и содокладчики имеют право выступить с заключительным словом.</w:t>
      </w:r>
    </w:p>
    <w:p w:rsidR="00122080" w:rsidRPr="00FD0441" w:rsidRDefault="00122080" w:rsidP="00122080">
      <w:pPr>
        <w:ind w:firstLine="851"/>
        <w:jc w:val="both"/>
        <w:rPr>
          <w:sz w:val="24"/>
          <w:szCs w:val="24"/>
        </w:rPr>
      </w:pPr>
      <w:r w:rsidRPr="00FD0441">
        <w:rPr>
          <w:sz w:val="24"/>
          <w:szCs w:val="24"/>
        </w:rPr>
        <w:t>2.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rsidR="00122080" w:rsidRPr="00FD0441" w:rsidRDefault="00122080" w:rsidP="00122080">
      <w:pPr>
        <w:ind w:firstLine="851"/>
        <w:jc w:val="both"/>
        <w:rPr>
          <w:sz w:val="24"/>
          <w:szCs w:val="24"/>
        </w:rPr>
      </w:pPr>
      <w:r w:rsidRPr="00FD0441">
        <w:rPr>
          <w:sz w:val="24"/>
          <w:szCs w:val="24"/>
        </w:rPr>
        <w:t>3. Редактор проекта вправе по итогам прений внести в проект решения изменения до его принятия за основу и сообщить о них Совету депутатов до голосования.</w:t>
      </w:r>
    </w:p>
    <w:p w:rsidR="00122080" w:rsidRPr="00FD0441" w:rsidRDefault="00122080" w:rsidP="00122080">
      <w:pPr>
        <w:ind w:firstLine="851"/>
        <w:jc w:val="both"/>
        <w:rPr>
          <w:sz w:val="24"/>
          <w:szCs w:val="24"/>
        </w:rPr>
      </w:pPr>
      <w:r w:rsidRPr="00FD0441">
        <w:rPr>
          <w:sz w:val="24"/>
          <w:szCs w:val="24"/>
        </w:rPr>
        <w:t>4. По предложению редактора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44</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 xml:space="preserve">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 </w:t>
      </w:r>
    </w:p>
    <w:p w:rsidR="00122080" w:rsidRPr="00FD0441" w:rsidRDefault="00122080" w:rsidP="00122080">
      <w:pPr>
        <w:ind w:firstLine="851"/>
        <w:jc w:val="both"/>
        <w:rPr>
          <w:sz w:val="24"/>
          <w:szCs w:val="24"/>
        </w:rPr>
      </w:pPr>
      <w:r w:rsidRPr="00FD0441">
        <w:rPr>
          <w:sz w:val="24"/>
          <w:szCs w:val="24"/>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rsidR="00122080" w:rsidRPr="00FD0441" w:rsidRDefault="00122080" w:rsidP="00122080">
      <w:pPr>
        <w:ind w:firstLine="851"/>
        <w:jc w:val="both"/>
        <w:rPr>
          <w:sz w:val="24"/>
          <w:szCs w:val="24"/>
        </w:rPr>
      </w:pPr>
      <w:r w:rsidRPr="00FD0441">
        <w:rPr>
          <w:sz w:val="24"/>
          <w:szCs w:val="24"/>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rsidR="00122080" w:rsidRPr="00FD0441" w:rsidRDefault="00122080" w:rsidP="00122080">
      <w:pPr>
        <w:ind w:firstLine="851"/>
        <w:jc w:val="both"/>
        <w:rPr>
          <w:sz w:val="24"/>
          <w:szCs w:val="24"/>
        </w:rPr>
      </w:pPr>
      <w:r w:rsidRPr="00FD0441">
        <w:rPr>
          <w:sz w:val="24"/>
          <w:szCs w:val="24"/>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45</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При наличии поправок к проекту решения председательствующий ставит вопрос о внесении поправки в проект решения на голосование.</w:t>
      </w:r>
    </w:p>
    <w:p w:rsidR="00122080" w:rsidRPr="00FD0441" w:rsidRDefault="00122080" w:rsidP="00122080">
      <w:pPr>
        <w:ind w:firstLine="851"/>
        <w:jc w:val="both"/>
        <w:rPr>
          <w:sz w:val="24"/>
          <w:szCs w:val="24"/>
        </w:rPr>
      </w:pPr>
      <w:r w:rsidRPr="00FD0441">
        <w:rPr>
          <w:sz w:val="24"/>
          <w:szCs w:val="24"/>
        </w:rPr>
        <w:t xml:space="preserve">2. Редактор голосуемой поправки зачитывает (излагает) поправку и аргументирует необходимость ее принятия. </w:t>
      </w:r>
    </w:p>
    <w:p w:rsidR="00122080" w:rsidRPr="00FD0441" w:rsidRDefault="00122080" w:rsidP="00122080">
      <w:pPr>
        <w:ind w:firstLine="851"/>
        <w:jc w:val="both"/>
        <w:rPr>
          <w:sz w:val="24"/>
          <w:szCs w:val="24"/>
        </w:rPr>
      </w:pPr>
      <w:r w:rsidRPr="00FD0441">
        <w:rPr>
          <w:sz w:val="24"/>
          <w:szCs w:val="24"/>
        </w:rPr>
        <w:t xml:space="preserve">3. Поправка считается принятой, если за нее проголосовало большинство </w:t>
      </w:r>
      <w:r w:rsidRPr="00FD0441">
        <w:rPr>
          <w:sz w:val="24"/>
          <w:szCs w:val="24"/>
        </w:rPr>
        <w:lastRenderedPageBreak/>
        <w:t>депутатов, присутствующих на заседании Совета депутатов.</w:t>
      </w:r>
    </w:p>
    <w:p w:rsidR="00122080" w:rsidRPr="00FD0441" w:rsidRDefault="00122080" w:rsidP="00122080">
      <w:pPr>
        <w:ind w:firstLine="851"/>
        <w:jc w:val="both"/>
        <w:rPr>
          <w:sz w:val="24"/>
          <w:szCs w:val="24"/>
        </w:rPr>
      </w:pPr>
      <w:r w:rsidRPr="00FD0441">
        <w:rPr>
          <w:sz w:val="24"/>
          <w:szCs w:val="24"/>
        </w:rPr>
        <w:t>4. Поправка, снятая редактором с голосования, может быть поддержана другим депутатом и в этом случае должна быть поставлена на голосование.</w:t>
      </w:r>
    </w:p>
    <w:p w:rsidR="00122080" w:rsidRPr="00FD0441" w:rsidRDefault="00122080" w:rsidP="00122080">
      <w:pPr>
        <w:ind w:firstLine="851"/>
        <w:jc w:val="both"/>
        <w:rPr>
          <w:sz w:val="24"/>
          <w:szCs w:val="24"/>
        </w:rPr>
      </w:pPr>
      <w:r w:rsidRPr="00FD0441">
        <w:rPr>
          <w:sz w:val="24"/>
          <w:szCs w:val="24"/>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rsidR="00122080" w:rsidRPr="00FD0441" w:rsidRDefault="00122080" w:rsidP="00122080">
      <w:pPr>
        <w:ind w:firstLine="851"/>
        <w:jc w:val="both"/>
        <w:rPr>
          <w:sz w:val="24"/>
          <w:szCs w:val="24"/>
        </w:rPr>
      </w:pPr>
      <w:r w:rsidRPr="00FD0441">
        <w:rPr>
          <w:sz w:val="24"/>
          <w:szCs w:val="24"/>
        </w:rPr>
        <w:t>6. По окончании рассмотрения поправок проект решения ставится на голосование с учетом внесенных поправок.</w:t>
      </w:r>
    </w:p>
    <w:p w:rsidR="00122080" w:rsidRPr="00FD0441" w:rsidRDefault="00122080" w:rsidP="00122080">
      <w:pPr>
        <w:ind w:firstLine="851"/>
        <w:jc w:val="both"/>
        <w:rPr>
          <w:sz w:val="24"/>
          <w:szCs w:val="24"/>
        </w:rPr>
      </w:pPr>
      <w:r w:rsidRPr="00FD0441">
        <w:rPr>
          <w:sz w:val="24"/>
          <w:szCs w:val="24"/>
        </w:rPr>
        <w:t>7. При рассмотрении вопроса о структуре аппарата Совета депутатов поправки в проект решения могут быть внесены при согласии руководителя аппарата Совета депутатов.</w:t>
      </w:r>
    </w:p>
    <w:p w:rsidR="00122080" w:rsidRPr="00FD0441" w:rsidRDefault="00122080" w:rsidP="00122080">
      <w:pPr>
        <w:jc w:val="center"/>
        <w:rPr>
          <w:b/>
          <w:sz w:val="24"/>
          <w:szCs w:val="24"/>
        </w:rPr>
      </w:pPr>
    </w:p>
    <w:p w:rsidR="00122080" w:rsidRPr="00FD0441" w:rsidRDefault="00122080" w:rsidP="00122080">
      <w:pPr>
        <w:jc w:val="center"/>
        <w:rPr>
          <w:b/>
          <w:sz w:val="24"/>
          <w:szCs w:val="24"/>
        </w:rPr>
      </w:pPr>
      <w:r w:rsidRPr="00FD0441">
        <w:rPr>
          <w:b/>
          <w:sz w:val="24"/>
          <w:szCs w:val="24"/>
        </w:rPr>
        <w:t>Глава 8. Голосование</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46</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На заседаниях Совета депутатов используются следующие виды голосований:</w:t>
      </w:r>
    </w:p>
    <w:p w:rsidR="00122080" w:rsidRPr="00FD0441" w:rsidRDefault="00122080" w:rsidP="00122080">
      <w:pPr>
        <w:ind w:firstLine="851"/>
        <w:jc w:val="both"/>
        <w:rPr>
          <w:sz w:val="24"/>
          <w:szCs w:val="24"/>
        </w:rPr>
      </w:pPr>
      <w:r w:rsidRPr="00FD0441">
        <w:rPr>
          <w:sz w:val="24"/>
          <w:szCs w:val="24"/>
        </w:rPr>
        <w:t>1) открытое;</w:t>
      </w:r>
    </w:p>
    <w:p w:rsidR="00122080" w:rsidRPr="00FD0441" w:rsidRDefault="00122080" w:rsidP="00122080">
      <w:pPr>
        <w:ind w:firstLine="851"/>
        <w:jc w:val="both"/>
        <w:rPr>
          <w:sz w:val="24"/>
          <w:szCs w:val="24"/>
        </w:rPr>
      </w:pPr>
      <w:r w:rsidRPr="00FD0441">
        <w:rPr>
          <w:sz w:val="24"/>
          <w:szCs w:val="24"/>
        </w:rPr>
        <w:t>2) поименное.</w:t>
      </w:r>
    </w:p>
    <w:p w:rsidR="00122080" w:rsidRPr="00FD0441" w:rsidRDefault="00122080" w:rsidP="00122080">
      <w:pPr>
        <w:ind w:firstLine="851"/>
        <w:jc w:val="both"/>
        <w:rPr>
          <w:sz w:val="24"/>
          <w:szCs w:val="24"/>
        </w:rPr>
      </w:pPr>
      <w:r w:rsidRPr="00FD0441">
        <w:rPr>
          <w:sz w:val="24"/>
          <w:szCs w:val="24"/>
        </w:rPr>
        <w:t>2. Открытое и поименное голосование производится поднятием руки.</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47</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Депутат лично осуществляет свое право на голосование.</w:t>
      </w:r>
    </w:p>
    <w:p w:rsidR="00122080" w:rsidRPr="00FD0441" w:rsidRDefault="00122080" w:rsidP="00122080">
      <w:pPr>
        <w:ind w:firstLine="851"/>
        <w:jc w:val="both"/>
        <w:rPr>
          <w:sz w:val="24"/>
          <w:szCs w:val="24"/>
        </w:rPr>
      </w:pPr>
      <w:r w:rsidRPr="00FD0441">
        <w:rPr>
          <w:sz w:val="24"/>
          <w:szCs w:val="24"/>
        </w:rPr>
        <w:t>2. При голосовании по одному вопросу депутат имеет один голос.</w:t>
      </w:r>
    </w:p>
    <w:p w:rsidR="00122080" w:rsidRPr="00FD0441" w:rsidRDefault="00122080" w:rsidP="00122080">
      <w:pPr>
        <w:ind w:firstLine="851"/>
        <w:jc w:val="both"/>
        <w:rPr>
          <w:sz w:val="24"/>
          <w:szCs w:val="24"/>
        </w:rPr>
      </w:pPr>
      <w:r w:rsidRPr="00FD0441">
        <w:rPr>
          <w:sz w:val="24"/>
          <w:szCs w:val="24"/>
        </w:rPr>
        <w:t>3. Депутат имеет право голосовать за принятие решения, против принятия решения или воздержаться от принятия решения.</w:t>
      </w:r>
    </w:p>
    <w:p w:rsidR="00122080" w:rsidRPr="00FD0441" w:rsidRDefault="00122080" w:rsidP="00122080">
      <w:pPr>
        <w:ind w:firstLine="851"/>
        <w:jc w:val="both"/>
        <w:rPr>
          <w:sz w:val="24"/>
          <w:szCs w:val="24"/>
        </w:rPr>
      </w:pPr>
      <w:r w:rsidRPr="00FD0441">
        <w:rPr>
          <w:sz w:val="24"/>
          <w:szCs w:val="24"/>
        </w:rPr>
        <w:t>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 или передать свое право на голосование другому депутату.</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48</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rsidR="00122080" w:rsidRPr="00FD0441" w:rsidRDefault="00122080" w:rsidP="00122080">
      <w:pPr>
        <w:ind w:firstLine="851"/>
        <w:jc w:val="both"/>
        <w:rPr>
          <w:sz w:val="24"/>
          <w:szCs w:val="24"/>
        </w:rPr>
      </w:pPr>
      <w:r w:rsidRPr="00FD0441">
        <w:rPr>
          <w:sz w:val="24"/>
          <w:szCs w:val="24"/>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rsidR="00122080" w:rsidRPr="00FD0441" w:rsidRDefault="00122080" w:rsidP="00122080">
      <w:pPr>
        <w:ind w:firstLine="851"/>
        <w:jc w:val="both"/>
        <w:rPr>
          <w:sz w:val="24"/>
          <w:szCs w:val="24"/>
        </w:rPr>
      </w:pPr>
      <w:r w:rsidRPr="00FD0441">
        <w:rPr>
          <w:sz w:val="24"/>
          <w:szCs w:val="24"/>
        </w:rPr>
        <w:t>3. По окончании подсчета голосов и при необходимости их надлежащего оформления, председательствующий объявляет результаты голосования.</w:t>
      </w:r>
    </w:p>
    <w:p w:rsidR="00122080" w:rsidRPr="00FD0441" w:rsidRDefault="00122080" w:rsidP="00122080">
      <w:pPr>
        <w:ind w:firstLine="851"/>
        <w:jc w:val="both"/>
        <w:rPr>
          <w:sz w:val="24"/>
          <w:szCs w:val="24"/>
        </w:rPr>
      </w:pPr>
      <w:r w:rsidRPr="00FD0441">
        <w:rPr>
          <w:sz w:val="24"/>
          <w:szCs w:val="24"/>
        </w:rPr>
        <w:t xml:space="preserve">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 </w:t>
      </w:r>
    </w:p>
    <w:p w:rsidR="00122080" w:rsidRPr="00FD0441" w:rsidRDefault="00122080" w:rsidP="00122080">
      <w:pPr>
        <w:ind w:firstLine="851"/>
        <w:jc w:val="both"/>
        <w:rPr>
          <w:sz w:val="24"/>
          <w:szCs w:val="24"/>
        </w:rPr>
      </w:pPr>
      <w:r w:rsidRPr="00FD0441">
        <w:rPr>
          <w:sz w:val="24"/>
          <w:szCs w:val="24"/>
        </w:rPr>
        <w:t>5. Результаты голосования указываются в протоколе заседания Совета депутатов. При необходимости результаты голосования могут быть указаны в решении Совета депутатов.</w:t>
      </w:r>
    </w:p>
    <w:p w:rsidR="00122080" w:rsidRPr="00FD0441" w:rsidRDefault="00122080" w:rsidP="00122080">
      <w:pPr>
        <w:ind w:firstLine="851"/>
        <w:jc w:val="both"/>
        <w:rPr>
          <w:sz w:val="24"/>
          <w:szCs w:val="24"/>
        </w:rPr>
      </w:pPr>
      <w:r w:rsidRPr="00FD0441">
        <w:rPr>
          <w:sz w:val="24"/>
          <w:szCs w:val="24"/>
        </w:rPr>
        <w:t>6. Повторное голосование по одному и тому же вопросу допускается в соответствии с протокольным решением.</w:t>
      </w:r>
    </w:p>
    <w:p w:rsidR="00122080" w:rsidRPr="00FD0441" w:rsidRDefault="00122080" w:rsidP="00122080">
      <w:pPr>
        <w:ind w:firstLine="851"/>
        <w:jc w:val="both"/>
        <w:rPr>
          <w:sz w:val="24"/>
          <w:szCs w:val="24"/>
        </w:rPr>
      </w:pPr>
      <w:r w:rsidRPr="00FD0441">
        <w:rPr>
          <w:sz w:val="24"/>
          <w:szCs w:val="24"/>
        </w:rPr>
        <w:t xml:space="preserve">7. Редактор проекта решения или председательствующий вправе вынести проект </w:t>
      </w:r>
      <w:r w:rsidRPr="00FD0441">
        <w:rPr>
          <w:sz w:val="24"/>
          <w:szCs w:val="24"/>
        </w:rPr>
        <w:lastRenderedPageBreak/>
        <w:t>на повторное голосование (но не более двух раз), если при голосовании в целом проект решения набрал относительное большинство голосов, но не достаточное для принятия решения.</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49</w:t>
      </w:r>
    </w:p>
    <w:p w:rsidR="00122080" w:rsidRPr="00FD0441" w:rsidRDefault="00122080" w:rsidP="00122080">
      <w:pPr>
        <w:ind w:firstLine="851"/>
        <w:jc w:val="both"/>
        <w:rPr>
          <w:sz w:val="24"/>
          <w:szCs w:val="24"/>
        </w:rPr>
      </w:pPr>
    </w:p>
    <w:p w:rsidR="00122080" w:rsidRPr="00FD0441" w:rsidRDefault="00122080" w:rsidP="00122080">
      <w:pPr>
        <w:ind w:firstLine="851"/>
        <w:jc w:val="both"/>
        <w:rPr>
          <w:bCs/>
          <w:sz w:val="24"/>
          <w:szCs w:val="24"/>
        </w:rPr>
      </w:pPr>
      <w:r w:rsidRPr="00FD0441">
        <w:rPr>
          <w:bCs/>
          <w:sz w:val="24"/>
          <w:szCs w:val="24"/>
        </w:rPr>
        <w:t xml:space="preserve">1. Протокольное решение относительным большинством голосов считается принятым, если «за» него подано большее число голосов, чем «против», а при голосовании альтернативных предложений, кроме того, если «за» подано большее число голосов, чем за любое другое альтернативное предложение. </w:t>
      </w:r>
    </w:p>
    <w:p w:rsidR="00122080" w:rsidRPr="00FD0441" w:rsidRDefault="00122080" w:rsidP="00122080">
      <w:pPr>
        <w:ind w:firstLine="851"/>
        <w:jc w:val="both"/>
        <w:rPr>
          <w:bCs/>
          <w:sz w:val="24"/>
          <w:szCs w:val="24"/>
        </w:rPr>
      </w:pPr>
      <w:r w:rsidRPr="00FD0441">
        <w:rPr>
          <w:bCs/>
          <w:sz w:val="24"/>
          <w:szCs w:val="24"/>
        </w:rPr>
        <w:t>2. Альтернативными считаются такие предложения или проекты решений, из которых следует выбрать не более одного.</w:t>
      </w:r>
    </w:p>
    <w:p w:rsidR="00122080" w:rsidRPr="00FD0441" w:rsidRDefault="00122080" w:rsidP="00122080">
      <w:pPr>
        <w:ind w:firstLine="851"/>
        <w:jc w:val="both"/>
        <w:rPr>
          <w:bCs/>
          <w:sz w:val="24"/>
          <w:szCs w:val="24"/>
        </w:rPr>
      </w:pPr>
      <w:r w:rsidRPr="00FD0441">
        <w:rPr>
          <w:bCs/>
          <w:sz w:val="24"/>
          <w:szCs w:val="24"/>
        </w:rPr>
        <w:t>3. При голосовании альтернативных предложений 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rsidR="00122080" w:rsidRPr="00FD0441" w:rsidRDefault="00122080" w:rsidP="00122080">
      <w:pPr>
        <w:ind w:firstLine="851"/>
        <w:jc w:val="both"/>
        <w:rPr>
          <w:sz w:val="24"/>
          <w:szCs w:val="24"/>
        </w:rPr>
      </w:pPr>
      <w:r w:rsidRPr="00FD0441">
        <w:rPr>
          <w:sz w:val="24"/>
          <w:szCs w:val="24"/>
        </w:rPr>
        <w:t>4.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набравшие в первом туре большее число голосов, чем другие предложения.</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50</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При рассмотрении вопросов, требующих выбора из нескольких кандидатов на одно вакантное место, голосование проводится турами.</w:t>
      </w:r>
    </w:p>
    <w:p w:rsidR="00122080" w:rsidRPr="00FD0441" w:rsidRDefault="00122080" w:rsidP="00122080">
      <w:pPr>
        <w:ind w:firstLine="851"/>
        <w:jc w:val="both"/>
        <w:rPr>
          <w:sz w:val="24"/>
          <w:szCs w:val="24"/>
        </w:rPr>
      </w:pPr>
      <w:r w:rsidRPr="00FD0441">
        <w:rPr>
          <w:sz w:val="24"/>
          <w:szCs w:val="24"/>
        </w:rPr>
        <w:t>2.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rsidR="00122080" w:rsidRPr="00FD0441" w:rsidRDefault="00122080" w:rsidP="00122080">
      <w:pPr>
        <w:ind w:firstLine="851"/>
        <w:jc w:val="both"/>
        <w:rPr>
          <w:sz w:val="24"/>
          <w:szCs w:val="24"/>
        </w:rPr>
      </w:pPr>
      <w:r w:rsidRPr="00FD0441">
        <w:rPr>
          <w:sz w:val="24"/>
          <w:szCs w:val="24"/>
        </w:rPr>
        <w:t>3.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rsidR="00122080" w:rsidRPr="00FD0441" w:rsidRDefault="00122080" w:rsidP="00122080">
      <w:pPr>
        <w:ind w:firstLine="851"/>
        <w:jc w:val="both"/>
        <w:rPr>
          <w:sz w:val="24"/>
          <w:szCs w:val="24"/>
        </w:rPr>
      </w:pPr>
      <w:r w:rsidRPr="00FD0441">
        <w:rPr>
          <w:sz w:val="24"/>
          <w:szCs w:val="24"/>
        </w:rPr>
        <w:t>4.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rsidR="00122080" w:rsidRPr="00FD0441" w:rsidRDefault="00122080" w:rsidP="00122080">
      <w:pPr>
        <w:ind w:firstLine="851"/>
        <w:jc w:val="both"/>
        <w:rPr>
          <w:sz w:val="24"/>
          <w:szCs w:val="24"/>
        </w:rPr>
      </w:pPr>
      <w:r w:rsidRPr="00FD0441">
        <w:rPr>
          <w:sz w:val="24"/>
          <w:szCs w:val="24"/>
        </w:rPr>
        <w:t>5. Если по результатам голосования, предусмотренного в пункте 2 или пункте 4 настоящей статьи, кандидат не набрал необходимого числа голосов или при голосовании по двум кандидатам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w:t>
      </w:r>
    </w:p>
    <w:p w:rsidR="00122080" w:rsidRPr="00FD0441" w:rsidRDefault="00122080" w:rsidP="00122080">
      <w:pPr>
        <w:ind w:firstLine="851"/>
        <w:jc w:val="both"/>
        <w:rPr>
          <w:sz w:val="24"/>
          <w:szCs w:val="24"/>
        </w:rPr>
      </w:pPr>
    </w:p>
    <w:p w:rsidR="00122080" w:rsidRPr="00FD0441" w:rsidRDefault="00122080" w:rsidP="00122080">
      <w:pPr>
        <w:ind w:firstLine="851"/>
        <w:jc w:val="both"/>
        <w:rPr>
          <w:b/>
          <w:sz w:val="24"/>
          <w:szCs w:val="24"/>
        </w:rPr>
      </w:pPr>
      <w:r w:rsidRPr="00FD0441">
        <w:rPr>
          <w:b/>
          <w:sz w:val="24"/>
          <w:szCs w:val="24"/>
        </w:rPr>
        <w:t>Статья 51</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Председательствующий при голосовании вправе:</w:t>
      </w:r>
    </w:p>
    <w:p w:rsidR="00122080" w:rsidRPr="00FD0441" w:rsidRDefault="00122080" w:rsidP="00122080">
      <w:pPr>
        <w:ind w:firstLine="851"/>
        <w:jc w:val="both"/>
        <w:rPr>
          <w:sz w:val="24"/>
          <w:szCs w:val="24"/>
        </w:rPr>
      </w:pPr>
      <w:r w:rsidRPr="00FD0441">
        <w:rPr>
          <w:sz w:val="24"/>
          <w:szCs w:val="24"/>
        </w:rPr>
        <w:t>1) обобщать несколько предложений в одно ключевое с тем, чтобы в случае его принятия сократить число альтернативных предложений;</w:t>
      </w:r>
    </w:p>
    <w:p w:rsidR="00122080" w:rsidRPr="00FD0441" w:rsidRDefault="00122080" w:rsidP="00122080">
      <w:pPr>
        <w:ind w:firstLine="851"/>
        <w:jc w:val="both"/>
        <w:rPr>
          <w:sz w:val="24"/>
          <w:szCs w:val="24"/>
        </w:rPr>
      </w:pPr>
      <w:r w:rsidRPr="00FD0441">
        <w:rPr>
          <w:sz w:val="24"/>
          <w:szCs w:val="24"/>
        </w:rPr>
        <w:t>2) вносить собственные предложения или компромиссные формулировки, не снимая с голосования ни одного из предложений;</w:t>
      </w:r>
    </w:p>
    <w:p w:rsidR="00122080" w:rsidRPr="00FD0441" w:rsidRDefault="00122080" w:rsidP="00122080">
      <w:pPr>
        <w:ind w:firstLine="851"/>
        <w:jc w:val="both"/>
        <w:rPr>
          <w:sz w:val="24"/>
          <w:szCs w:val="24"/>
        </w:rPr>
      </w:pPr>
      <w:r w:rsidRPr="00FD0441">
        <w:rPr>
          <w:sz w:val="24"/>
          <w:szCs w:val="24"/>
        </w:rPr>
        <w:t>2. При большом количестве предложений, которые относятся к различным проблемам, председательствующий проводит серию голосований.</w:t>
      </w:r>
    </w:p>
    <w:p w:rsidR="00122080" w:rsidRPr="00FD0441" w:rsidRDefault="00122080" w:rsidP="00122080">
      <w:pPr>
        <w:ind w:firstLine="851"/>
        <w:jc w:val="both"/>
        <w:rPr>
          <w:sz w:val="24"/>
          <w:szCs w:val="24"/>
        </w:rPr>
      </w:pPr>
      <w:r w:rsidRPr="00FD0441">
        <w:rPr>
          <w:sz w:val="24"/>
          <w:szCs w:val="24"/>
        </w:rPr>
        <w:t xml:space="preserve">3. В первую очередь голосуются предложения по порядку ведения заседания Совета депутатов, а затем проводятся голосования по существу каждой проблемы в </w:t>
      </w:r>
      <w:r w:rsidRPr="00FD0441">
        <w:rPr>
          <w:sz w:val="24"/>
          <w:szCs w:val="24"/>
        </w:rPr>
        <w:lastRenderedPageBreak/>
        <w:t>рамках вопроса повестки дня.</w:t>
      </w:r>
    </w:p>
    <w:p w:rsidR="00122080" w:rsidRPr="00FD0441" w:rsidRDefault="00122080" w:rsidP="00122080">
      <w:pPr>
        <w:ind w:firstLine="851"/>
        <w:jc w:val="both"/>
        <w:rPr>
          <w:sz w:val="24"/>
          <w:szCs w:val="24"/>
        </w:rPr>
      </w:pPr>
    </w:p>
    <w:p w:rsidR="00122080" w:rsidRPr="00FD0441" w:rsidRDefault="00122080" w:rsidP="00122080">
      <w:pPr>
        <w:jc w:val="center"/>
        <w:rPr>
          <w:b/>
          <w:sz w:val="24"/>
          <w:szCs w:val="24"/>
        </w:rPr>
      </w:pPr>
      <w:r w:rsidRPr="00FD0441">
        <w:rPr>
          <w:b/>
          <w:sz w:val="24"/>
          <w:szCs w:val="24"/>
        </w:rPr>
        <w:t>Глава 9. Деятельность депутата в Совете депутатов</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52</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информировать об этом соответственно главу муниципального округа, руководителя рабочей группы.</w:t>
      </w:r>
    </w:p>
    <w:p w:rsidR="00122080" w:rsidRPr="00FD0441" w:rsidRDefault="00122080" w:rsidP="00122080">
      <w:pPr>
        <w:ind w:firstLine="851"/>
        <w:jc w:val="both"/>
        <w:rPr>
          <w:sz w:val="24"/>
          <w:szCs w:val="24"/>
        </w:rPr>
      </w:pPr>
      <w:r w:rsidRPr="00FD0441">
        <w:rPr>
          <w:sz w:val="24"/>
          <w:szCs w:val="24"/>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rsidR="00122080" w:rsidRPr="00FD0441" w:rsidRDefault="00122080" w:rsidP="00122080">
      <w:pPr>
        <w:ind w:firstLine="851"/>
        <w:jc w:val="both"/>
        <w:rPr>
          <w:sz w:val="24"/>
          <w:szCs w:val="24"/>
        </w:rPr>
      </w:pPr>
      <w:r w:rsidRPr="00FD0441">
        <w:rPr>
          <w:sz w:val="24"/>
          <w:szCs w:val="24"/>
        </w:rPr>
        <w:t>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rsidR="00122080" w:rsidRPr="00FD0441" w:rsidRDefault="00122080" w:rsidP="00122080">
      <w:pPr>
        <w:ind w:firstLine="851"/>
        <w:jc w:val="both"/>
        <w:rPr>
          <w:b/>
          <w:bCs/>
          <w:sz w:val="24"/>
          <w:szCs w:val="24"/>
        </w:rPr>
      </w:pPr>
    </w:p>
    <w:p w:rsidR="00122080" w:rsidRPr="00FD0441" w:rsidRDefault="00122080" w:rsidP="00122080">
      <w:pPr>
        <w:ind w:firstLine="851"/>
        <w:jc w:val="both"/>
        <w:rPr>
          <w:b/>
          <w:bCs/>
          <w:sz w:val="24"/>
          <w:szCs w:val="24"/>
        </w:rPr>
      </w:pPr>
      <w:r w:rsidRPr="00FD0441">
        <w:rPr>
          <w:b/>
          <w:bCs/>
          <w:sz w:val="24"/>
          <w:szCs w:val="24"/>
        </w:rPr>
        <w:t>Статья 53</w:t>
      </w:r>
    </w:p>
    <w:p w:rsidR="00122080" w:rsidRPr="00FD0441" w:rsidRDefault="00122080" w:rsidP="00122080">
      <w:pPr>
        <w:ind w:firstLine="851"/>
        <w:jc w:val="both"/>
        <w:rPr>
          <w:bCs/>
          <w:sz w:val="24"/>
          <w:szCs w:val="24"/>
        </w:rPr>
      </w:pPr>
    </w:p>
    <w:p w:rsidR="00122080" w:rsidRPr="00FD0441" w:rsidRDefault="00122080" w:rsidP="00122080">
      <w:pPr>
        <w:ind w:firstLine="851"/>
        <w:jc w:val="both"/>
        <w:rPr>
          <w:sz w:val="24"/>
          <w:szCs w:val="24"/>
        </w:rPr>
      </w:pPr>
      <w:r w:rsidRPr="00FD0441">
        <w:rPr>
          <w:bCs/>
          <w:sz w:val="24"/>
          <w:szCs w:val="24"/>
        </w:rPr>
        <w:t xml:space="preserve">1. </w:t>
      </w:r>
      <w:r w:rsidRPr="00FD0441">
        <w:rPr>
          <w:sz w:val="24"/>
          <w:szCs w:val="24"/>
        </w:rPr>
        <w:t>Депутат вправе:</w:t>
      </w:r>
    </w:p>
    <w:p w:rsidR="00122080" w:rsidRPr="00FD0441" w:rsidRDefault="00122080" w:rsidP="00122080">
      <w:pPr>
        <w:ind w:firstLine="851"/>
        <w:jc w:val="both"/>
        <w:rPr>
          <w:sz w:val="24"/>
          <w:szCs w:val="24"/>
        </w:rPr>
      </w:pPr>
      <w:r w:rsidRPr="00FD0441">
        <w:rPr>
          <w:sz w:val="24"/>
          <w:szCs w:val="24"/>
        </w:rPr>
        <w:t>1) избирать и быть избранным в рабочие органы Совета депутатов, предлагать кандидатов (в том числе и свою кандидатуру) в эти органы;</w:t>
      </w:r>
    </w:p>
    <w:p w:rsidR="00122080" w:rsidRPr="00FD0441" w:rsidRDefault="00122080" w:rsidP="00122080">
      <w:pPr>
        <w:ind w:firstLine="851"/>
        <w:jc w:val="both"/>
        <w:rPr>
          <w:sz w:val="24"/>
          <w:szCs w:val="24"/>
        </w:rPr>
      </w:pPr>
      <w:r w:rsidRPr="00FD0441">
        <w:rPr>
          <w:sz w:val="24"/>
          <w:szCs w:val="24"/>
        </w:rPr>
        <w:t>2) вносить предложения по повестке дня, по порядку ведения заседания Совета депутатов;</w:t>
      </w:r>
    </w:p>
    <w:p w:rsidR="00122080" w:rsidRPr="00FD0441" w:rsidRDefault="00122080" w:rsidP="00122080">
      <w:pPr>
        <w:ind w:firstLine="851"/>
        <w:jc w:val="both"/>
        <w:rPr>
          <w:sz w:val="24"/>
          <w:szCs w:val="24"/>
        </w:rPr>
      </w:pPr>
      <w:r w:rsidRPr="00FD0441">
        <w:rPr>
          <w:sz w:val="24"/>
          <w:szCs w:val="24"/>
        </w:rPr>
        <w:t>3) вносить поправки к проектам решений;</w:t>
      </w:r>
    </w:p>
    <w:p w:rsidR="00122080" w:rsidRPr="00FD0441" w:rsidRDefault="00122080" w:rsidP="00122080">
      <w:pPr>
        <w:ind w:firstLine="851"/>
        <w:jc w:val="both"/>
        <w:rPr>
          <w:sz w:val="24"/>
          <w:szCs w:val="24"/>
        </w:rPr>
      </w:pPr>
      <w:r w:rsidRPr="00FD0441">
        <w:rPr>
          <w:sz w:val="24"/>
          <w:szCs w:val="24"/>
        </w:rPr>
        <w:t>4) участвовать в прениях, задавать вопросы докладчику (содокладчику), выступать по мотивам голосования (до голосования);</w:t>
      </w:r>
    </w:p>
    <w:p w:rsidR="00122080" w:rsidRPr="00FD0441" w:rsidRDefault="00122080" w:rsidP="00122080">
      <w:pPr>
        <w:ind w:firstLine="851"/>
        <w:jc w:val="both"/>
        <w:rPr>
          <w:sz w:val="24"/>
          <w:szCs w:val="24"/>
        </w:rPr>
      </w:pPr>
      <w:r w:rsidRPr="00FD0441">
        <w:rPr>
          <w:sz w:val="24"/>
          <w:szCs w:val="24"/>
        </w:rPr>
        <w:t>5) требовать постановки своих предложений по вопросам повестки дня на голосование;</w:t>
      </w:r>
    </w:p>
    <w:p w:rsidR="00122080" w:rsidRPr="00FD0441" w:rsidRDefault="00122080" w:rsidP="00122080">
      <w:pPr>
        <w:ind w:firstLine="851"/>
        <w:jc w:val="both"/>
        <w:rPr>
          <w:sz w:val="24"/>
          <w:szCs w:val="24"/>
        </w:rPr>
      </w:pPr>
      <w:r w:rsidRPr="00FD0441">
        <w:rPr>
          <w:sz w:val="24"/>
          <w:szCs w:val="24"/>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rsidR="00122080" w:rsidRPr="00FD0441" w:rsidRDefault="00122080" w:rsidP="00122080">
      <w:pPr>
        <w:ind w:firstLine="851"/>
        <w:jc w:val="both"/>
        <w:rPr>
          <w:sz w:val="24"/>
          <w:szCs w:val="24"/>
        </w:rPr>
      </w:pPr>
      <w:r w:rsidRPr="00FD0441">
        <w:rPr>
          <w:sz w:val="24"/>
          <w:szCs w:val="24"/>
        </w:rPr>
        <w:t>7) ставить вопрос о необходимости разработки решения Совета депутатов, вносить проекты решений;</w:t>
      </w:r>
    </w:p>
    <w:p w:rsidR="00122080" w:rsidRPr="00FD0441" w:rsidRDefault="00122080" w:rsidP="00122080">
      <w:pPr>
        <w:ind w:firstLine="851"/>
        <w:jc w:val="both"/>
        <w:rPr>
          <w:sz w:val="24"/>
          <w:szCs w:val="24"/>
        </w:rPr>
      </w:pPr>
      <w:r w:rsidRPr="00FD0441">
        <w:rPr>
          <w:sz w:val="24"/>
          <w:szCs w:val="24"/>
        </w:rPr>
        <w:t>8) оглашать на заседаниях Совета депутатов обращения граждан, имеющие общественное значение;</w:t>
      </w:r>
    </w:p>
    <w:p w:rsidR="00122080" w:rsidRPr="00FD0441" w:rsidRDefault="00122080" w:rsidP="00122080">
      <w:pPr>
        <w:ind w:firstLine="851"/>
        <w:jc w:val="both"/>
        <w:rPr>
          <w:sz w:val="24"/>
          <w:szCs w:val="24"/>
        </w:rPr>
      </w:pPr>
      <w:r w:rsidRPr="00FD0441">
        <w:rPr>
          <w:sz w:val="24"/>
          <w:szCs w:val="24"/>
        </w:rPr>
        <w:t>9) получать информацию о деятельности аппарата Совета депутатов;</w:t>
      </w:r>
    </w:p>
    <w:p w:rsidR="00122080" w:rsidRPr="00FD0441" w:rsidRDefault="00122080" w:rsidP="00122080">
      <w:pPr>
        <w:ind w:firstLine="851"/>
        <w:jc w:val="both"/>
        <w:rPr>
          <w:sz w:val="24"/>
          <w:szCs w:val="24"/>
        </w:rPr>
      </w:pPr>
      <w:r w:rsidRPr="00FD0441">
        <w:rPr>
          <w:sz w:val="24"/>
          <w:szCs w:val="24"/>
        </w:rPr>
        <w:t>10) представлять проекты депутатских запросов;</w:t>
      </w:r>
    </w:p>
    <w:p w:rsidR="00122080" w:rsidRPr="00FD0441" w:rsidRDefault="00122080" w:rsidP="00122080">
      <w:pPr>
        <w:ind w:firstLine="851"/>
        <w:jc w:val="both"/>
        <w:rPr>
          <w:sz w:val="24"/>
          <w:szCs w:val="24"/>
        </w:rPr>
      </w:pPr>
      <w:r w:rsidRPr="00FD0441">
        <w:rPr>
          <w:sz w:val="24"/>
          <w:szCs w:val="24"/>
        </w:rPr>
        <w:t>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муниципального округа и настоящим Регламентом.</w:t>
      </w:r>
    </w:p>
    <w:p w:rsidR="00122080" w:rsidRPr="00FD0441" w:rsidRDefault="00122080" w:rsidP="00122080">
      <w:pPr>
        <w:ind w:firstLine="851"/>
        <w:jc w:val="both"/>
        <w:rPr>
          <w:sz w:val="24"/>
          <w:szCs w:val="24"/>
        </w:rPr>
      </w:pPr>
      <w:r w:rsidRPr="00FD0441">
        <w:rPr>
          <w:sz w:val="24"/>
          <w:szCs w:val="24"/>
        </w:rPr>
        <w:t xml:space="preserve">2. Обращение депутата в письменной форме оформляется на бланке депутата. Форма бланка депутата утверждается Советом депутатов. </w:t>
      </w:r>
    </w:p>
    <w:p w:rsidR="00122080" w:rsidRPr="00FD0441" w:rsidRDefault="00122080" w:rsidP="00122080">
      <w:pPr>
        <w:ind w:firstLine="851"/>
        <w:jc w:val="both"/>
        <w:rPr>
          <w:sz w:val="24"/>
          <w:szCs w:val="24"/>
        </w:rPr>
      </w:pPr>
      <w:r w:rsidRPr="00FD0441">
        <w:rPr>
          <w:sz w:val="24"/>
          <w:szCs w:val="24"/>
        </w:rPr>
        <w:t xml:space="preserve">3. Аппаратом Совета депутатов обеспечивается беспрепятственный доступ депутатов </w:t>
      </w:r>
      <w:r w:rsidR="0078011C" w:rsidRPr="00FD0441">
        <w:rPr>
          <w:sz w:val="24"/>
          <w:szCs w:val="24"/>
        </w:rPr>
        <w:t>к правовым актам, принятым  ор</w:t>
      </w:r>
      <w:r w:rsidRPr="00FD0441">
        <w:rPr>
          <w:sz w:val="24"/>
          <w:szCs w:val="24"/>
        </w:rPr>
        <w:t xml:space="preserve">ганами местного самоуправления. По письменному запросу депутата предоставляются копии муниципальных правовых актов. </w:t>
      </w:r>
    </w:p>
    <w:p w:rsidR="00122080" w:rsidRPr="00FD0441" w:rsidRDefault="00122080" w:rsidP="00122080">
      <w:pPr>
        <w:ind w:firstLine="851"/>
        <w:jc w:val="both"/>
        <w:rPr>
          <w:sz w:val="24"/>
          <w:szCs w:val="24"/>
        </w:rPr>
      </w:pPr>
    </w:p>
    <w:p w:rsidR="00122080" w:rsidRPr="00FD0441" w:rsidRDefault="00122080" w:rsidP="00122080">
      <w:pPr>
        <w:ind w:firstLine="851"/>
        <w:jc w:val="both"/>
        <w:rPr>
          <w:b/>
          <w:bCs/>
          <w:sz w:val="24"/>
          <w:szCs w:val="24"/>
        </w:rPr>
      </w:pPr>
      <w:r w:rsidRPr="00FD0441">
        <w:rPr>
          <w:b/>
          <w:bCs/>
          <w:sz w:val="24"/>
          <w:szCs w:val="24"/>
        </w:rPr>
        <w:t>Статья 54</w:t>
      </w:r>
    </w:p>
    <w:p w:rsidR="00122080" w:rsidRPr="00FD0441" w:rsidRDefault="00122080" w:rsidP="00122080">
      <w:pPr>
        <w:ind w:firstLine="851"/>
        <w:jc w:val="both"/>
        <w:rPr>
          <w:b/>
          <w:bCs/>
          <w:sz w:val="24"/>
          <w:szCs w:val="24"/>
        </w:rPr>
      </w:pPr>
    </w:p>
    <w:p w:rsidR="00122080" w:rsidRPr="00FD0441" w:rsidRDefault="00122080" w:rsidP="00122080">
      <w:pPr>
        <w:ind w:firstLine="851"/>
        <w:jc w:val="both"/>
        <w:rPr>
          <w:sz w:val="24"/>
          <w:szCs w:val="24"/>
        </w:rPr>
      </w:pPr>
      <w:r w:rsidRPr="00FD0441">
        <w:rPr>
          <w:sz w:val="24"/>
          <w:szCs w:val="24"/>
        </w:rPr>
        <w:t>1. Депутат на заседании Совета депутатов обязан:</w:t>
      </w:r>
    </w:p>
    <w:p w:rsidR="00122080" w:rsidRPr="00FD0441" w:rsidRDefault="00122080" w:rsidP="00122080">
      <w:pPr>
        <w:ind w:firstLine="851"/>
        <w:jc w:val="both"/>
        <w:rPr>
          <w:sz w:val="24"/>
          <w:szCs w:val="24"/>
        </w:rPr>
      </w:pPr>
      <w:r w:rsidRPr="00FD0441">
        <w:rPr>
          <w:sz w:val="24"/>
          <w:szCs w:val="24"/>
        </w:rPr>
        <w:t>1) лично регистрироваться на каждом заседании;</w:t>
      </w:r>
    </w:p>
    <w:p w:rsidR="00122080" w:rsidRPr="00FD0441" w:rsidRDefault="00122080" w:rsidP="00122080">
      <w:pPr>
        <w:ind w:firstLine="851"/>
        <w:jc w:val="both"/>
        <w:rPr>
          <w:sz w:val="24"/>
          <w:szCs w:val="24"/>
        </w:rPr>
      </w:pPr>
      <w:r w:rsidRPr="00FD0441">
        <w:rPr>
          <w:sz w:val="24"/>
          <w:szCs w:val="24"/>
        </w:rPr>
        <w:t xml:space="preserve">2) соблюдать настоящий Регламент и повестку дня, выполнять правомерные </w:t>
      </w:r>
      <w:r w:rsidRPr="00FD0441">
        <w:rPr>
          <w:sz w:val="24"/>
          <w:szCs w:val="24"/>
        </w:rPr>
        <w:lastRenderedPageBreak/>
        <w:t>требования председательствующего;</w:t>
      </w:r>
    </w:p>
    <w:p w:rsidR="00122080" w:rsidRPr="00FD0441" w:rsidRDefault="00122080" w:rsidP="00122080">
      <w:pPr>
        <w:ind w:firstLine="851"/>
        <w:jc w:val="both"/>
        <w:rPr>
          <w:sz w:val="24"/>
          <w:szCs w:val="24"/>
        </w:rPr>
      </w:pPr>
      <w:r w:rsidRPr="00FD0441">
        <w:rPr>
          <w:sz w:val="24"/>
          <w:szCs w:val="24"/>
        </w:rPr>
        <w:t>3) выступать только с разрешения председательствующего;</w:t>
      </w:r>
    </w:p>
    <w:p w:rsidR="00122080" w:rsidRPr="00FD0441" w:rsidRDefault="00122080" w:rsidP="00122080">
      <w:pPr>
        <w:ind w:firstLine="851"/>
        <w:jc w:val="both"/>
        <w:rPr>
          <w:sz w:val="24"/>
          <w:szCs w:val="24"/>
        </w:rPr>
      </w:pPr>
      <w:r w:rsidRPr="00FD0441">
        <w:rPr>
          <w:sz w:val="24"/>
          <w:szCs w:val="24"/>
        </w:rPr>
        <w:t>4) в выступлении или вопросе не допускать личных обращений к присутствующим в зале, кроме докладчика (содокладчика) и председательствующего;</w:t>
      </w:r>
    </w:p>
    <w:p w:rsidR="00122080" w:rsidRPr="00FD0441" w:rsidRDefault="00122080" w:rsidP="00122080">
      <w:pPr>
        <w:ind w:firstLine="851"/>
        <w:jc w:val="both"/>
        <w:rPr>
          <w:sz w:val="24"/>
          <w:szCs w:val="24"/>
        </w:rPr>
      </w:pPr>
      <w:r w:rsidRPr="00FD0441">
        <w:rPr>
          <w:sz w:val="24"/>
          <w:szCs w:val="24"/>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rsidR="00122080" w:rsidRPr="00FD0441" w:rsidRDefault="00122080" w:rsidP="00122080">
      <w:pPr>
        <w:ind w:firstLine="851"/>
        <w:jc w:val="both"/>
        <w:rPr>
          <w:sz w:val="24"/>
          <w:szCs w:val="24"/>
        </w:rPr>
      </w:pPr>
      <w:r w:rsidRPr="00FD0441">
        <w:rPr>
          <w:sz w:val="24"/>
          <w:szCs w:val="24"/>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rsidR="00122080" w:rsidRPr="00FD0441" w:rsidRDefault="00122080" w:rsidP="00122080">
      <w:pPr>
        <w:ind w:firstLine="851"/>
        <w:jc w:val="both"/>
        <w:rPr>
          <w:b/>
          <w:bCs/>
          <w:sz w:val="24"/>
          <w:szCs w:val="24"/>
        </w:rPr>
      </w:pPr>
    </w:p>
    <w:p w:rsidR="00122080" w:rsidRPr="00FD0441" w:rsidRDefault="00122080" w:rsidP="00122080">
      <w:pPr>
        <w:ind w:firstLine="851"/>
        <w:jc w:val="both"/>
        <w:rPr>
          <w:b/>
          <w:bCs/>
          <w:sz w:val="24"/>
          <w:szCs w:val="24"/>
        </w:rPr>
      </w:pPr>
      <w:r w:rsidRPr="00FD0441">
        <w:rPr>
          <w:b/>
          <w:bCs/>
          <w:sz w:val="24"/>
          <w:szCs w:val="24"/>
        </w:rPr>
        <w:t xml:space="preserve">Статья 55 </w:t>
      </w:r>
    </w:p>
    <w:p w:rsidR="00122080" w:rsidRPr="00FD0441" w:rsidRDefault="00122080" w:rsidP="00122080">
      <w:pPr>
        <w:ind w:firstLine="851"/>
        <w:jc w:val="both"/>
        <w:rPr>
          <w:sz w:val="24"/>
          <w:szCs w:val="24"/>
        </w:rPr>
      </w:pPr>
    </w:p>
    <w:p w:rsidR="00122080" w:rsidRPr="00FD0441" w:rsidRDefault="00122080" w:rsidP="00122080">
      <w:pPr>
        <w:ind w:firstLine="851"/>
        <w:jc w:val="both"/>
        <w:rPr>
          <w:sz w:val="24"/>
          <w:szCs w:val="24"/>
        </w:rPr>
      </w:pPr>
      <w:r w:rsidRPr="00FD0441">
        <w:rPr>
          <w:sz w:val="24"/>
          <w:szCs w:val="24"/>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rsidR="00122080" w:rsidRPr="00FD0441" w:rsidRDefault="00122080" w:rsidP="00122080">
      <w:pPr>
        <w:ind w:firstLine="851"/>
        <w:jc w:val="both"/>
        <w:rPr>
          <w:sz w:val="24"/>
          <w:szCs w:val="24"/>
        </w:rPr>
      </w:pPr>
      <w:r w:rsidRPr="00FD0441">
        <w:rPr>
          <w:sz w:val="24"/>
          <w:szCs w:val="24"/>
        </w:rPr>
        <w:t>2. 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w:t>
      </w:r>
    </w:p>
    <w:p w:rsidR="00122080" w:rsidRPr="00FD0441" w:rsidRDefault="00122080" w:rsidP="00122080">
      <w:pPr>
        <w:ind w:firstLine="851"/>
        <w:jc w:val="both"/>
        <w:rPr>
          <w:sz w:val="24"/>
          <w:szCs w:val="24"/>
        </w:rPr>
      </w:pPr>
      <w:r w:rsidRPr="00FD0441">
        <w:rPr>
          <w:sz w:val="24"/>
          <w:szCs w:val="24"/>
        </w:rPr>
        <w:t>3. Текст депутатского запроса, о котором сообщается на заседании Совета депутатов, должен быть предварительно предоставлен всем депутатам.</w:t>
      </w:r>
    </w:p>
    <w:p w:rsidR="00122080" w:rsidRPr="00FD0441" w:rsidRDefault="00122080" w:rsidP="00122080">
      <w:pPr>
        <w:ind w:firstLine="851"/>
        <w:jc w:val="both"/>
        <w:rPr>
          <w:sz w:val="24"/>
          <w:szCs w:val="24"/>
        </w:rPr>
      </w:pPr>
      <w:r w:rsidRPr="00FD0441">
        <w:rPr>
          <w:sz w:val="24"/>
          <w:szCs w:val="24"/>
        </w:rPr>
        <w:t>4. На заседании Совета депутатов депутат – автор запроса (один из авторов) информирует Совет депутатов о целях подачи и содержании запроса.</w:t>
      </w:r>
    </w:p>
    <w:p w:rsidR="00122080" w:rsidRPr="00FD0441" w:rsidRDefault="00122080" w:rsidP="00122080">
      <w:pPr>
        <w:ind w:firstLine="851"/>
        <w:jc w:val="both"/>
        <w:rPr>
          <w:sz w:val="24"/>
          <w:szCs w:val="24"/>
        </w:rPr>
      </w:pPr>
      <w:r w:rsidRPr="00FD0441">
        <w:rPr>
          <w:sz w:val="24"/>
          <w:szCs w:val="24"/>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rsidR="00122080" w:rsidRPr="00FD0441" w:rsidRDefault="00122080" w:rsidP="00122080">
      <w:pPr>
        <w:ind w:firstLine="851"/>
        <w:jc w:val="both"/>
        <w:rPr>
          <w:sz w:val="24"/>
          <w:szCs w:val="24"/>
        </w:rPr>
      </w:pPr>
      <w:r w:rsidRPr="00FD0441">
        <w:rPr>
          <w:sz w:val="24"/>
          <w:szCs w:val="24"/>
        </w:rPr>
        <w:t>6. В ходе обсуждения депутат – автор запроса (один из авторов) может внести в него изменения.</w:t>
      </w:r>
    </w:p>
    <w:p w:rsidR="00122080" w:rsidRPr="00FD0441" w:rsidRDefault="00122080" w:rsidP="00122080">
      <w:pPr>
        <w:ind w:firstLine="851"/>
        <w:jc w:val="both"/>
        <w:rPr>
          <w:sz w:val="24"/>
          <w:szCs w:val="24"/>
        </w:rPr>
      </w:pPr>
      <w:r w:rsidRPr="00FD0441">
        <w:rPr>
          <w:sz w:val="24"/>
          <w:szCs w:val="24"/>
        </w:rPr>
        <w:t xml:space="preserve">7. По результатам рассмотрения обращения депутата Советом депутатов принимается решение о признании или не признании обращения депутатским запросом. </w:t>
      </w:r>
    </w:p>
    <w:p w:rsidR="00122080" w:rsidRPr="00FD0441" w:rsidRDefault="00122080" w:rsidP="00122080">
      <w:pPr>
        <w:ind w:firstLine="851"/>
        <w:jc w:val="both"/>
        <w:rPr>
          <w:sz w:val="24"/>
          <w:szCs w:val="24"/>
        </w:rPr>
      </w:pPr>
    </w:p>
    <w:p w:rsidR="00122080" w:rsidRPr="00FD0441" w:rsidRDefault="00122080" w:rsidP="00122080">
      <w:pPr>
        <w:ind w:firstLine="851"/>
        <w:jc w:val="both"/>
        <w:rPr>
          <w:b/>
          <w:bCs/>
          <w:sz w:val="24"/>
          <w:szCs w:val="24"/>
        </w:rPr>
      </w:pPr>
      <w:r w:rsidRPr="00FD0441">
        <w:rPr>
          <w:b/>
          <w:bCs/>
          <w:sz w:val="24"/>
          <w:szCs w:val="24"/>
        </w:rPr>
        <w:t>Статья 56</w:t>
      </w:r>
    </w:p>
    <w:p w:rsidR="00122080" w:rsidRPr="00FD0441" w:rsidRDefault="00122080" w:rsidP="00122080">
      <w:pPr>
        <w:ind w:firstLine="851"/>
        <w:jc w:val="both"/>
        <w:rPr>
          <w:b/>
          <w:bCs/>
          <w:sz w:val="24"/>
          <w:szCs w:val="24"/>
        </w:rPr>
      </w:pPr>
    </w:p>
    <w:p w:rsidR="00122080" w:rsidRPr="00FD0441" w:rsidRDefault="00122080" w:rsidP="00122080">
      <w:pPr>
        <w:ind w:firstLine="851"/>
        <w:jc w:val="both"/>
        <w:rPr>
          <w:sz w:val="24"/>
          <w:szCs w:val="24"/>
        </w:rPr>
      </w:pPr>
      <w:r w:rsidRPr="00FD0441">
        <w:rPr>
          <w:sz w:val="24"/>
          <w:szCs w:val="24"/>
        </w:rPr>
        <w:t xml:space="preserve">1. Депутатский запрос оформляется в письменной форме на бланке депутатского запроса. Форма бланка депутатского запроса утверждается Советом депутатов. </w:t>
      </w:r>
    </w:p>
    <w:p w:rsidR="00122080" w:rsidRPr="00FD0441" w:rsidRDefault="00122080" w:rsidP="00122080">
      <w:pPr>
        <w:ind w:firstLine="851"/>
        <w:jc w:val="both"/>
        <w:rPr>
          <w:sz w:val="24"/>
          <w:szCs w:val="24"/>
        </w:rPr>
      </w:pPr>
      <w:r w:rsidRPr="00FD0441">
        <w:rPr>
          <w:sz w:val="24"/>
          <w:szCs w:val="24"/>
        </w:rPr>
        <w:t>2. Депутатский запрос должен содержать:</w:t>
      </w:r>
    </w:p>
    <w:p w:rsidR="00122080" w:rsidRPr="00FD0441" w:rsidRDefault="00122080" w:rsidP="00122080">
      <w:pPr>
        <w:ind w:firstLine="851"/>
        <w:jc w:val="both"/>
        <w:rPr>
          <w:sz w:val="24"/>
          <w:szCs w:val="24"/>
        </w:rPr>
      </w:pPr>
      <w:r w:rsidRPr="00FD0441">
        <w:rPr>
          <w:sz w:val="24"/>
          <w:szCs w:val="24"/>
        </w:rPr>
        <w:t xml:space="preserve">1) наименование адресата </w:t>
      </w:r>
      <w:r w:rsidRPr="00FD0441">
        <w:rPr>
          <w:sz w:val="24"/>
          <w:szCs w:val="24"/>
          <w:lang w:val="en-US"/>
        </w:rPr>
        <w:t>c</w:t>
      </w:r>
      <w:r w:rsidRPr="00FD0441">
        <w:rPr>
          <w:sz w:val="24"/>
          <w:szCs w:val="24"/>
        </w:rPr>
        <w:t xml:space="preserve"> указанием всех реквизитов (фамилия, должность, наименование органа, учреждения, предприятия, адрес места нахождения и т.п.);</w:t>
      </w:r>
    </w:p>
    <w:p w:rsidR="00122080" w:rsidRPr="00FD0441" w:rsidRDefault="00122080" w:rsidP="00122080">
      <w:pPr>
        <w:ind w:firstLine="851"/>
        <w:jc w:val="both"/>
        <w:rPr>
          <w:sz w:val="24"/>
          <w:szCs w:val="24"/>
        </w:rPr>
      </w:pPr>
      <w:r w:rsidRPr="00FD0441">
        <w:rPr>
          <w:sz w:val="24"/>
          <w:szCs w:val="24"/>
        </w:rPr>
        <w:t>2) предмет депутатского запроса;</w:t>
      </w:r>
    </w:p>
    <w:p w:rsidR="00122080" w:rsidRPr="00FD0441" w:rsidRDefault="00122080" w:rsidP="00122080">
      <w:pPr>
        <w:ind w:firstLine="851"/>
        <w:jc w:val="both"/>
        <w:rPr>
          <w:sz w:val="24"/>
          <w:szCs w:val="24"/>
        </w:rPr>
      </w:pPr>
      <w:r w:rsidRPr="00FD0441">
        <w:rPr>
          <w:sz w:val="24"/>
          <w:szCs w:val="24"/>
        </w:rPr>
        <w:t>3) подпись депутата (группы депутатов), которые обратились с запросом.</w:t>
      </w:r>
    </w:p>
    <w:p w:rsidR="00122080" w:rsidRPr="00FD0441" w:rsidRDefault="00122080" w:rsidP="00122080">
      <w:pPr>
        <w:ind w:firstLine="851"/>
        <w:jc w:val="both"/>
        <w:rPr>
          <w:sz w:val="24"/>
          <w:szCs w:val="24"/>
        </w:rPr>
      </w:pPr>
      <w:r w:rsidRPr="00FD0441">
        <w:rPr>
          <w:sz w:val="24"/>
          <w:szCs w:val="24"/>
        </w:rPr>
        <w:t>3. Депутатский запрос направляется в органы, указанные в пункте 1 статьи 55 с выпиской из решения Совета депутатов, содержащей сведения о признании обращения депутатским запросом.</w:t>
      </w:r>
    </w:p>
    <w:p w:rsidR="00122080" w:rsidRPr="00FD0441" w:rsidRDefault="00122080" w:rsidP="00122080">
      <w:pPr>
        <w:ind w:firstLine="851"/>
        <w:jc w:val="both"/>
        <w:rPr>
          <w:b/>
          <w:sz w:val="24"/>
          <w:szCs w:val="24"/>
        </w:rPr>
      </w:pPr>
    </w:p>
    <w:p w:rsidR="00122080" w:rsidRPr="00FD0441" w:rsidRDefault="00122080" w:rsidP="00122080">
      <w:pPr>
        <w:ind w:firstLine="851"/>
        <w:jc w:val="both"/>
        <w:rPr>
          <w:b/>
          <w:sz w:val="24"/>
          <w:szCs w:val="24"/>
        </w:rPr>
      </w:pPr>
      <w:r w:rsidRPr="00FD0441">
        <w:rPr>
          <w:b/>
          <w:sz w:val="24"/>
          <w:szCs w:val="24"/>
        </w:rPr>
        <w:t>Статья 57</w:t>
      </w:r>
    </w:p>
    <w:p w:rsidR="00122080" w:rsidRPr="00FD0441" w:rsidRDefault="00122080" w:rsidP="00122080">
      <w:pPr>
        <w:ind w:firstLine="851"/>
        <w:jc w:val="both"/>
        <w:rPr>
          <w:b/>
          <w:sz w:val="24"/>
          <w:szCs w:val="24"/>
        </w:rPr>
      </w:pPr>
    </w:p>
    <w:p w:rsidR="00122080" w:rsidRPr="00FD0441" w:rsidRDefault="00122080" w:rsidP="00122080">
      <w:pPr>
        <w:ind w:firstLine="851"/>
        <w:jc w:val="both"/>
        <w:rPr>
          <w:sz w:val="24"/>
          <w:szCs w:val="24"/>
        </w:rPr>
      </w:pPr>
      <w:r w:rsidRPr="00FD0441">
        <w:rPr>
          <w:sz w:val="24"/>
          <w:szCs w:val="24"/>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rsidR="00122080" w:rsidRPr="00FD0441" w:rsidRDefault="00122080" w:rsidP="00122080">
      <w:pPr>
        <w:ind w:firstLine="851"/>
        <w:jc w:val="both"/>
        <w:rPr>
          <w:sz w:val="24"/>
          <w:szCs w:val="24"/>
        </w:rPr>
      </w:pPr>
      <w:r w:rsidRPr="00FD0441">
        <w:rPr>
          <w:sz w:val="24"/>
          <w:szCs w:val="24"/>
        </w:rPr>
        <w:lastRenderedPageBreak/>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rsidR="00122080" w:rsidRPr="00FD0441" w:rsidRDefault="00122080" w:rsidP="00122080">
      <w:pPr>
        <w:ind w:firstLine="851"/>
        <w:jc w:val="both"/>
        <w:rPr>
          <w:sz w:val="24"/>
          <w:szCs w:val="24"/>
        </w:rPr>
      </w:pPr>
      <w:r w:rsidRPr="00FD0441">
        <w:rPr>
          <w:sz w:val="24"/>
          <w:szCs w:val="24"/>
        </w:rPr>
        <w:t>3. Глава муниципального округа 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rsidR="00122080" w:rsidRPr="00FD0441" w:rsidRDefault="00122080" w:rsidP="00122080">
      <w:pPr>
        <w:ind w:firstLine="851"/>
        <w:jc w:val="both"/>
        <w:rPr>
          <w:b/>
          <w:sz w:val="24"/>
          <w:szCs w:val="24"/>
        </w:rPr>
      </w:pPr>
    </w:p>
    <w:p w:rsidR="00122080" w:rsidRPr="00FD0441" w:rsidRDefault="00122080" w:rsidP="00122080">
      <w:pPr>
        <w:tabs>
          <w:tab w:val="left" w:pos="709"/>
        </w:tabs>
        <w:jc w:val="center"/>
        <w:rPr>
          <w:b/>
          <w:bCs/>
          <w:sz w:val="24"/>
          <w:szCs w:val="24"/>
        </w:rPr>
      </w:pPr>
    </w:p>
    <w:p w:rsidR="00122080" w:rsidRPr="00FD0441" w:rsidRDefault="00122080" w:rsidP="00122080">
      <w:pPr>
        <w:tabs>
          <w:tab w:val="left" w:pos="709"/>
        </w:tabs>
        <w:jc w:val="center"/>
        <w:rPr>
          <w:b/>
          <w:bCs/>
          <w:sz w:val="24"/>
          <w:szCs w:val="24"/>
        </w:rPr>
      </w:pPr>
    </w:p>
    <w:p w:rsidR="00122080" w:rsidRPr="00FD0441" w:rsidRDefault="00122080" w:rsidP="00122080">
      <w:pPr>
        <w:tabs>
          <w:tab w:val="left" w:pos="709"/>
        </w:tabs>
        <w:jc w:val="center"/>
        <w:rPr>
          <w:b/>
          <w:bCs/>
          <w:sz w:val="24"/>
          <w:szCs w:val="24"/>
        </w:rPr>
      </w:pPr>
      <w:r w:rsidRPr="00FD0441">
        <w:rPr>
          <w:b/>
          <w:bCs/>
          <w:sz w:val="24"/>
          <w:szCs w:val="24"/>
        </w:rPr>
        <w:t>Глава 10. Заключительные положения</w:t>
      </w:r>
    </w:p>
    <w:p w:rsidR="00122080" w:rsidRPr="00FD0441" w:rsidRDefault="00122080" w:rsidP="00122080">
      <w:pPr>
        <w:pStyle w:val="ConsNormal"/>
        <w:ind w:firstLine="540"/>
        <w:jc w:val="both"/>
        <w:rPr>
          <w:rFonts w:ascii="Times New Roman" w:hAnsi="Times New Roman" w:cs="Times New Roman"/>
          <w:b/>
          <w:bCs/>
          <w:sz w:val="24"/>
          <w:szCs w:val="24"/>
        </w:rPr>
      </w:pPr>
    </w:p>
    <w:p w:rsidR="00122080" w:rsidRPr="00FD0441" w:rsidRDefault="00122080" w:rsidP="00122080">
      <w:pPr>
        <w:ind w:firstLine="851"/>
        <w:jc w:val="both"/>
        <w:rPr>
          <w:b/>
          <w:sz w:val="24"/>
          <w:szCs w:val="24"/>
        </w:rPr>
      </w:pPr>
      <w:r w:rsidRPr="00FD0441">
        <w:rPr>
          <w:b/>
          <w:sz w:val="24"/>
          <w:szCs w:val="24"/>
        </w:rPr>
        <w:t>Статья 58</w:t>
      </w:r>
    </w:p>
    <w:p w:rsidR="00122080" w:rsidRPr="00FD0441" w:rsidRDefault="00122080" w:rsidP="00122080">
      <w:pPr>
        <w:pStyle w:val="ConsNormal"/>
        <w:ind w:firstLine="851"/>
        <w:jc w:val="both"/>
        <w:rPr>
          <w:rFonts w:ascii="Times New Roman" w:hAnsi="Times New Roman" w:cs="Times New Roman"/>
          <w:bCs/>
          <w:sz w:val="24"/>
          <w:szCs w:val="24"/>
        </w:rPr>
      </w:pPr>
    </w:p>
    <w:p w:rsidR="00122080" w:rsidRPr="00FD0441" w:rsidRDefault="00122080" w:rsidP="00122080">
      <w:pPr>
        <w:pStyle w:val="ConsNormal"/>
        <w:ind w:firstLine="851"/>
        <w:jc w:val="both"/>
        <w:rPr>
          <w:rFonts w:ascii="Times New Roman" w:hAnsi="Times New Roman" w:cs="Times New Roman"/>
          <w:bCs/>
          <w:sz w:val="24"/>
          <w:szCs w:val="24"/>
        </w:rPr>
      </w:pPr>
      <w:r w:rsidRPr="00FD0441">
        <w:rPr>
          <w:rFonts w:ascii="Times New Roman" w:hAnsi="Times New Roman" w:cs="Times New Roman"/>
          <w:bCs/>
          <w:sz w:val="24"/>
          <w:szCs w:val="24"/>
        </w:rPr>
        <w:t>Настоящий Регламент обязателен для соблюдения всеми лицами, присутствующими на заседаниях Совета депутатов.</w:t>
      </w:r>
    </w:p>
    <w:p w:rsidR="00122080" w:rsidRPr="00FD0441" w:rsidRDefault="00122080" w:rsidP="00122080">
      <w:pPr>
        <w:ind w:firstLine="851"/>
        <w:jc w:val="both"/>
        <w:rPr>
          <w:sz w:val="24"/>
          <w:szCs w:val="24"/>
        </w:rPr>
      </w:pPr>
    </w:p>
    <w:p w:rsidR="00122080" w:rsidRPr="00FD0441" w:rsidRDefault="00122080" w:rsidP="00122080">
      <w:pPr>
        <w:pStyle w:val="ConsNormal"/>
        <w:ind w:firstLine="851"/>
        <w:jc w:val="both"/>
        <w:rPr>
          <w:rFonts w:ascii="Times New Roman" w:hAnsi="Times New Roman" w:cs="Times New Roman"/>
          <w:b/>
          <w:bCs/>
          <w:sz w:val="24"/>
          <w:szCs w:val="24"/>
        </w:rPr>
      </w:pPr>
      <w:r w:rsidRPr="00FD0441">
        <w:rPr>
          <w:rFonts w:ascii="Times New Roman" w:hAnsi="Times New Roman" w:cs="Times New Roman"/>
          <w:b/>
          <w:bCs/>
          <w:sz w:val="24"/>
          <w:szCs w:val="24"/>
        </w:rPr>
        <w:t>Статья 59</w:t>
      </w:r>
    </w:p>
    <w:p w:rsidR="00122080" w:rsidRPr="00FD0441" w:rsidRDefault="00122080" w:rsidP="00122080">
      <w:pPr>
        <w:pStyle w:val="ConsNormal"/>
        <w:ind w:firstLine="851"/>
        <w:jc w:val="both"/>
        <w:rPr>
          <w:rFonts w:ascii="Times New Roman" w:hAnsi="Times New Roman" w:cs="Times New Roman"/>
          <w:b/>
          <w:bCs/>
          <w:sz w:val="24"/>
          <w:szCs w:val="24"/>
        </w:rPr>
      </w:pPr>
    </w:p>
    <w:p w:rsidR="00122080" w:rsidRPr="00FD0441" w:rsidRDefault="00122080" w:rsidP="00122080">
      <w:pPr>
        <w:pStyle w:val="ConsNormal"/>
        <w:ind w:firstLine="851"/>
        <w:jc w:val="both"/>
        <w:rPr>
          <w:rFonts w:ascii="Times New Roman" w:hAnsi="Times New Roman"/>
          <w:sz w:val="24"/>
          <w:szCs w:val="24"/>
        </w:rPr>
      </w:pPr>
      <w:r w:rsidRPr="00FD0441">
        <w:rPr>
          <w:rFonts w:ascii="Times New Roman" w:hAnsi="Times New Roman" w:cs="Times New Roman"/>
          <w:sz w:val="24"/>
          <w:szCs w:val="24"/>
        </w:rPr>
        <w:t>Контроль за соблюдением настоящего Регламента осуществляет глава муниципального округа. Контроль за соблюдением Регламента во время заседаний Совета депутатов возлагается на председательствующего.</w:t>
      </w:r>
    </w:p>
    <w:p w:rsidR="00122080" w:rsidRPr="00FD0441" w:rsidRDefault="00122080" w:rsidP="00122080">
      <w:pPr>
        <w:pStyle w:val="ConsNormal"/>
        <w:ind w:firstLine="851"/>
        <w:jc w:val="both"/>
        <w:rPr>
          <w:rFonts w:ascii="Times New Roman" w:hAnsi="Times New Roman" w:cs="Times New Roman"/>
          <w:b/>
          <w:sz w:val="24"/>
          <w:szCs w:val="24"/>
        </w:rPr>
      </w:pPr>
    </w:p>
    <w:p w:rsidR="00122080" w:rsidRPr="00FD0441" w:rsidRDefault="00122080" w:rsidP="00122080">
      <w:pPr>
        <w:pStyle w:val="ConsNormal"/>
        <w:ind w:firstLine="851"/>
        <w:jc w:val="both"/>
        <w:rPr>
          <w:rFonts w:ascii="Times New Roman" w:hAnsi="Times New Roman" w:cs="Times New Roman"/>
          <w:b/>
          <w:sz w:val="24"/>
          <w:szCs w:val="24"/>
        </w:rPr>
      </w:pPr>
      <w:r w:rsidRPr="00FD0441">
        <w:rPr>
          <w:rFonts w:ascii="Times New Roman" w:hAnsi="Times New Roman" w:cs="Times New Roman"/>
          <w:b/>
          <w:sz w:val="24"/>
          <w:szCs w:val="24"/>
        </w:rPr>
        <w:t>Статья 60</w:t>
      </w:r>
    </w:p>
    <w:p w:rsidR="00122080" w:rsidRPr="00FD0441" w:rsidRDefault="00122080" w:rsidP="00122080">
      <w:pPr>
        <w:pStyle w:val="ConsNormal"/>
        <w:ind w:firstLine="851"/>
        <w:jc w:val="both"/>
        <w:rPr>
          <w:rFonts w:ascii="Times New Roman" w:hAnsi="Times New Roman" w:cs="Times New Roman"/>
          <w:b/>
          <w:bCs/>
          <w:sz w:val="24"/>
          <w:szCs w:val="24"/>
        </w:rPr>
      </w:pPr>
    </w:p>
    <w:p w:rsidR="00122080" w:rsidRPr="00FD0441" w:rsidRDefault="00122080" w:rsidP="00122080">
      <w:pPr>
        <w:pStyle w:val="ConsNormal"/>
        <w:ind w:firstLine="851"/>
        <w:jc w:val="both"/>
        <w:rPr>
          <w:rFonts w:ascii="Times New Roman" w:hAnsi="Times New Roman" w:cs="Times New Roman"/>
          <w:bCs/>
          <w:sz w:val="24"/>
          <w:szCs w:val="24"/>
        </w:rPr>
      </w:pPr>
      <w:r w:rsidRPr="00FD0441">
        <w:rPr>
          <w:rFonts w:ascii="Times New Roman" w:hAnsi="Times New Roman" w:cs="Times New Roman"/>
          <w:bCs/>
          <w:sz w:val="24"/>
          <w:szCs w:val="24"/>
        </w:rPr>
        <w:t>1. Лицу, нарушающему порядок на заседании Совета, председательствующий объявляет предупреждение.</w:t>
      </w:r>
    </w:p>
    <w:p w:rsidR="00122080" w:rsidRPr="00FD0441" w:rsidRDefault="00122080" w:rsidP="00122080">
      <w:pPr>
        <w:pStyle w:val="ConsNormal"/>
        <w:ind w:firstLine="851"/>
        <w:jc w:val="both"/>
        <w:rPr>
          <w:rFonts w:ascii="Times New Roman" w:hAnsi="Times New Roman" w:cs="Times New Roman"/>
          <w:bCs/>
          <w:sz w:val="24"/>
          <w:szCs w:val="24"/>
        </w:rPr>
      </w:pPr>
      <w:r w:rsidRPr="00FD0441">
        <w:rPr>
          <w:rFonts w:ascii="Times New Roman" w:hAnsi="Times New Roman" w:cs="Times New Roman"/>
          <w:bCs/>
          <w:sz w:val="24"/>
          <w:szCs w:val="24"/>
        </w:rPr>
        <w:t xml:space="preserve">2.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 </w:t>
      </w:r>
    </w:p>
    <w:p w:rsidR="00122080" w:rsidRPr="00FD0441" w:rsidRDefault="00122080" w:rsidP="00122080">
      <w:pPr>
        <w:ind w:firstLine="851"/>
        <w:jc w:val="both"/>
        <w:rPr>
          <w:sz w:val="24"/>
          <w:szCs w:val="24"/>
        </w:rPr>
      </w:pPr>
      <w:r w:rsidRPr="00FD0441">
        <w:rPr>
          <w:bCs/>
          <w:sz w:val="24"/>
          <w:szCs w:val="24"/>
        </w:rPr>
        <w:t>3.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rsidR="00122080" w:rsidRPr="00FD0441" w:rsidRDefault="00122080" w:rsidP="00122080">
      <w:pPr>
        <w:ind w:left="5670"/>
        <w:jc w:val="both"/>
        <w:rPr>
          <w:sz w:val="24"/>
          <w:szCs w:val="24"/>
        </w:rPr>
      </w:pPr>
      <w:r w:rsidRPr="00FD0441">
        <w:rPr>
          <w:sz w:val="24"/>
          <w:szCs w:val="24"/>
        </w:rPr>
        <w:br w:type="page"/>
      </w:r>
      <w:r w:rsidRPr="00FD0441">
        <w:rPr>
          <w:sz w:val="24"/>
          <w:szCs w:val="24"/>
        </w:rPr>
        <w:lastRenderedPageBreak/>
        <w:t>Приложение 1</w:t>
      </w:r>
    </w:p>
    <w:p w:rsidR="00122080" w:rsidRPr="00FD0441" w:rsidRDefault="00122080" w:rsidP="00122080">
      <w:pPr>
        <w:ind w:left="5670"/>
        <w:jc w:val="both"/>
        <w:rPr>
          <w:sz w:val="24"/>
          <w:szCs w:val="24"/>
        </w:rPr>
      </w:pPr>
      <w:r w:rsidRPr="00FD0441">
        <w:rPr>
          <w:sz w:val="24"/>
          <w:szCs w:val="24"/>
        </w:rPr>
        <w:t xml:space="preserve">к Регламенту Совета депутатов муниципального округа </w:t>
      </w:r>
      <w:r w:rsidR="00FD0441" w:rsidRPr="00FD0441">
        <w:rPr>
          <w:sz w:val="24"/>
          <w:szCs w:val="24"/>
        </w:rPr>
        <w:t>Северное Медведково</w:t>
      </w:r>
    </w:p>
    <w:p w:rsidR="00122080" w:rsidRPr="00FD0441" w:rsidRDefault="00122080" w:rsidP="00122080">
      <w:pPr>
        <w:jc w:val="center"/>
        <w:rPr>
          <w:sz w:val="24"/>
          <w:szCs w:val="24"/>
        </w:rPr>
      </w:pPr>
    </w:p>
    <w:p w:rsidR="00122080" w:rsidRPr="00FD0441" w:rsidRDefault="00122080" w:rsidP="00122080">
      <w:pPr>
        <w:jc w:val="center"/>
        <w:rPr>
          <w:b/>
          <w:bCs/>
          <w:sz w:val="24"/>
          <w:szCs w:val="24"/>
        </w:rPr>
      </w:pPr>
      <w:r w:rsidRPr="00FD0441">
        <w:rPr>
          <w:b/>
          <w:bCs/>
          <w:sz w:val="24"/>
          <w:szCs w:val="24"/>
        </w:rPr>
        <w:t>Правила</w:t>
      </w:r>
    </w:p>
    <w:p w:rsidR="00122080" w:rsidRPr="00FD0441" w:rsidRDefault="00122080" w:rsidP="00122080">
      <w:pPr>
        <w:jc w:val="center"/>
        <w:rPr>
          <w:b/>
          <w:bCs/>
          <w:sz w:val="24"/>
          <w:szCs w:val="24"/>
        </w:rPr>
      </w:pPr>
      <w:r w:rsidRPr="00FD0441">
        <w:rPr>
          <w:b/>
          <w:bCs/>
          <w:sz w:val="24"/>
          <w:szCs w:val="24"/>
        </w:rPr>
        <w:t xml:space="preserve">оформления решения Совета депутатов </w:t>
      </w:r>
    </w:p>
    <w:p w:rsidR="00122080" w:rsidRPr="00FD0441" w:rsidRDefault="00122080" w:rsidP="00122080">
      <w:pPr>
        <w:jc w:val="center"/>
        <w:rPr>
          <w:b/>
          <w:bCs/>
          <w:sz w:val="24"/>
          <w:szCs w:val="24"/>
        </w:rPr>
      </w:pPr>
      <w:r w:rsidRPr="00FD0441">
        <w:rPr>
          <w:b/>
          <w:bCs/>
          <w:sz w:val="24"/>
          <w:szCs w:val="24"/>
        </w:rPr>
        <w:t xml:space="preserve">муниципального округа </w:t>
      </w:r>
      <w:r w:rsidR="00FD0441" w:rsidRPr="00FD0441">
        <w:rPr>
          <w:b/>
          <w:bCs/>
          <w:sz w:val="24"/>
          <w:szCs w:val="24"/>
        </w:rPr>
        <w:t>Северное Медведково</w:t>
      </w:r>
    </w:p>
    <w:p w:rsidR="00122080" w:rsidRPr="00FD0441" w:rsidRDefault="00122080" w:rsidP="00122080">
      <w:pPr>
        <w:ind w:firstLine="709"/>
        <w:jc w:val="both"/>
        <w:rPr>
          <w:b/>
          <w:bCs/>
          <w:sz w:val="24"/>
          <w:szCs w:val="24"/>
        </w:rPr>
      </w:pPr>
    </w:p>
    <w:p w:rsidR="00122080" w:rsidRPr="00FD0441" w:rsidRDefault="00122080" w:rsidP="00122080">
      <w:pPr>
        <w:spacing w:line="228" w:lineRule="auto"/>
        <w:ind w:firstLine="709"/>
        <w:jc w:val="both"/>
        <w:rPr>
          <w:sz w:val="24"/>
          <w:szCs w:val="24"/>
        </w:rPr>
      </w:pPr>
      <w:r w:rsidRPr="00FD0441">
        <w:rPr>
          <w:sz w:val="24"/>
          <w:szCs w:val="24"/>
        </w:rPr>
        <w:t xml:space="preserve">1. Решение Совета депутатов муниципального округа </w:t>
      </w:r>
      <w:r w:rsidR="00FD0441" w:rsidRPr="00FD0441">
        <w:rPr>
          <w:sz w:val="24"/>
          <w:szCs w:val="24"/>
        </w:rPr>
        <w:t xml:space="preserve">Северное Медведково </w:t>
      </w:r>
      <w:r w:rsidRPr="00FD0441">
        <w:rPr>
          <w:sz w:val="24"/>
          <w:szCs w:val="24"/>
        </w:rPr>
        <w:t xml:space="preserve">(далее – решение Совета депутатов) оформляется на бланке установленного образца (далее – бланк). Форма бланка утверждается Советом депутатов муниципального округа </w:t>
      </w:r>
      <w:r w:rsidR="00FD0441" w:rsidRPr="00FD0441">
        <w:rPr>
          <w:sz w:val="24"/>
          <w:szCs w:val="24"/>
        </w:rPr>
        <w:t xml:space="preserve">Северное Медведково </w:t>
      </w:r>
      <w:r w:rsidRPr="00FD0441">
        <w:rPr>
          <w:sz w:val="24"/>
          <w:szCs w:val="24"/>
        </w:rPr>
        <w:t>(далее – Совет депутатов).</w:t>
      </w:r>
    </w:p>
    <w:p w:rsidR="00122080" w:rsidRPr="00FD0441" w:rsidRDefault="00122080" w:rsidP="00122080">
      <w:pPr>
        <w:spacing w:line="228" w:lineRule="auto"/>
        <w:ind w:firstLine="709"/>
        <w:jc w:val="both"/>
        <w:rPr>
          <w:sz w:val="24"/>
          <w:szCs w:val="24"/>
        </w:rPr>
      </w:pPr>
      <w:r w:rsidRPr="00FD0441">
        <w:rPr>
          <w:sz w:val="24"/>
          <w:szCs w:val="24"/>
        </w:rPr>
        <w:t xml:space="preserve">На бланке размещается герб муниципального </w:t>
      </w:r>
      <w:r w:rsidR="00FD0441" w:rsidRPr="00FD0441">
        <w:rPr>
          <w:sz w:val="24"/>
          <w:szCs w:val="24"/>
        </w:rPr>
        <w:t>округа Северное Медведково</w:t>
      </w:r>
      <w:r w:rsidRPr="00FD0441">
        <w:rPr>
          <w:sz w:val="24"/>
          <w:szCs w:val="24"/>
        </w:rPr>
        <w:t xml:space="preserve">, полное наименование Совета депутатов – СОВЕТ ДЕПУТАТОВ муниципального </w:t>
      </w:r>
      <w:r w:rsidR="00FD0441" w:rsidRPr="00FD0441">
        <w:rPr>
          <w:sz w:val="24"/>
          <w:szCs w:val="24"/>
        </w:rPr>
        <w:t xml:space="preserve">округа </w:t>
      </w:r>
      <w:r w:rsidRPr="00FD0441">
        <w:rPr>
          <w:sz w:val="24"/>
          <w:szCs w:val="24"/>
        </w:rPr>
        <w:t>НАИМЕНОВАНИЕ МО), и наименование вида муниципального правового акта – РЕШЕНИЕ.</w:t>
      </w:r>
    </w:p>
    <w:p w:rsidR="00122080" w:rsidRPr="00FD0441" w:rsidRDefault="00122080" w:rsidP="00122080">
      <w:pPr>
        <w:spacing w:line="228" w:lineRule="auto"/>
        <w:ind w:firstLine="709"/>
        <w:jc w:val="both"/>
        <w:rPr>
          <w:sz w:val="24"/>
          <w:szCs w:val="24"/>
        </w:rPr>
      </w:pPr>
      <w:r w:rsidRPr="00FD0441">
        <w:rPr>
          <w:sz w:val="24"/>
          <w:szCs w:val="24"/>
        </w:rPr>
        <w:t>Бланки изготавливаются типографским способом на бумаге формата А4.</w:t>
      </w:r>
    </w:p>
    <w:p w:rsidR="00122080" w:rsidRPr="00FD0441" w:rsidRDefault="00122080" w:rsidP="00122080">
      <w:pPr>
        <w:spacing w:line="228" w:lineRule="auto"/>
        <w:ind w:firstLine="709"/>
        <w:jc w:val="both"/>
        <w:rPr>
          <w:sz w:val="24"/>
          <w:szCs w:val="24"/>
        </w:rPr>
      </w:pPr>
      <w:r w:rsidRPr="00FD0441">
        <w:rPr>
          <w:sz w:val="24"/>
          <w:szCs w:val="24"/>
        </w:rPr>
        <w:t xml:space="preserve">При подготовке проекта решения Совета депутатов бланки не применяются. </w:t>
      </w:r>
    </w:p>
    <w:p w:rsidR="00122080" w:rsidRPr="00FD0441" w:rsidRDefault="00122080" w:rsidP="00122080">
      <w:pPr>
        <w:spacing w:line="228" w:lineRule="auto"/>
        <w:ind w:firstLine="709"/>
        <w:jc w:val="both"/>
        <w:rPr>
          <w:sz w:val="24"/>
          <w:szCs w:val="24"/>
        </w:rPr>
      </w:pPr>
      <w:r w:rsidRPr="00FD0441">
        <w:rPr>
          <w:sz w:val="24"/>
          <w:szCs w:val="24"/>
        </w:rPr>
        <w:t>2. На решении Совета депутатов проставляются дата и номер.</w:t>
      </w:r>
    </w:p>
    <w:p w:rsidR="00122080" w:rsidRPr="00FD0441" w:rsidRDefault="00122080" w:rsidP="00122080">
      <w:pPr>
        <w:spacing w:line="228" w:lineRule="auto"/>
        <w:ind w:firstLine="709"/>
        <w:jc w:val="both"/>
        <w:rPr>
          <w:sz w:val="24"/>
          <w:szCs w:val="24"/>
        </w:rPr>
      </w:pPr>
      <w:r w:rsidRPr="00FD0441">
        <w:rPr>
          <w:sz w:val="24"/>
          <w:szCs w:val="24"/>
        </w:rPr>
        <w:t>Дату оформляют словесно-цифровым способом в такой последовательности: день месяца, месяц, год (без кавычек). Например: 1 марта 2013 года.</w:t>
      </w:r>
    </w:p>
    <w:p w:rsidR="00122080" w:rsidRPr="00FD0441" w:rsidRDefault="00122080" w:rsidP="00122080">
      <w:pPr>
        <w:spacing w:line="228" w:lineRule="auto"/>
        <w:ind w:firstLine="709"/>
        <w:jc w:val="both"/>
        <w:rPr>
          <w:sz w:val="24"/>
          <w:szCs w:val="24"/>
        </w:rPr>
      </w:pPr>
      <w:r w:rsidRPr="00FD0441">
        <w:rPr>
          <w:sz w:val="24"/>
          <w:szCs w:val="24"/>
        </w:rPr>
        <w:t>Номер решения Совета депутатов состоит из порядкового номера заседания Совета депутатов и, через знак дроби «/», порядкового номера вопроса в повестке дня.</w:t>
      </w:r>
    </w:p>
    <w:p w:rsidR="00122080" w:rsidRPr="00FD0441" w:rsidRDefault="00122080" w:rsidP="00122080">
      <w:pPr>
        <w:spacing w:line="228" w:lineRule="auto"/>
        <w:ind w:firstLine="709"/>
        <w:jc w:val="both"/>
        <w:rPr>
          <w:sz w:val="24"/>
          <w:szCs w:val="24"/>
        </w:rPr>
      </w:pPr>
      <w:r w:rsidRPr="00FD0441">
        <w:rPr>
          <w:sz w:val="24"/>
          <w:szCs w:val="24"/>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rsidR="00122080" w:rsidRPr="00FD0441" w:rsidRDefault="00122080" w:rsidP="00122080">
      <w:pPr>
        <w:spacing w:line="228" w:lineRule="auto"/>
        <w:ind w:firstLine="709"/>
        <w:jc w:val="both"/>
        <w:rPr>
          <w:sz w:val="24"/>
          <w:szCs w:val="24"/>
        </w:rPr>
      </w:pPr>
      <w:r w:rsidRPr="00FD0441">
        <w:rPr>
          <w:sz w:val="24"/>
          <w:szCs w:val="24"/>
        </w:rPr>
        <w:t xml:space="preserve">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муниципального округа </w:t>
      </w:r>
      <w:r w:rsidR="00FD0441" w:rsidRPr="00FD0441">
        <w:rPr>
          <w:sz w:val="24"/>
          <w:szCs w:val="24"/>
        </w:rPr>
        <w:t>Северное Медведково</w:t>
      </w:r>
      <w:r w:rsidRPr="00FD0441">
        <w:rPr>
          <w:sz w:val="24"/>
          <w:szCs w:val="24"/>
        </w:rPr>
        <w:t>» (далее указывается дата и номер решения).</w:t>
      </w:r>
    </w:p>
    <w:p w:rsidR="00122080" w:rsidRPr="00FD0441" w:rsidRDefault="00122080" w:rsidP="00122080">
      <w:pPr>
        <w:spacing w:line="228" w:lineRule="auto"/>
        <w:ind w:firstLine="709"/>
        <w:jc w:val="both"/>
        <w:rPr>
          <w:sz w:val="24"/>
          <w:szCs w:val="24"/>
        </w:rPr>
      </w:pPr>
      <w:r w:rsidRPr="00FD0441">
        <w:rPr>
          <w:sz w:val="24"/>
          <w:szCs w:val="24"/>
        </w:rPr>
        <w:t>Заголовок к тексту решения Совета депутатов выделяется жирным шрифтом.</w:t>
      </w:r>
    </w:p>
    <w:p w:rsidR="00122080" w:rsidRPr="00FD0441" w:rsidRDefault="00122080" w:rsidP="00122080">
      <w:pPr>
        <w:spacing w:line="228" w:lineRule="auto"/>
        <w:ind w:firstLine="709"/>
        <w:jc w:val="both"/>
        <w:rPr>
          <w:sz w:val="24"/>
          <w:szCs w:val="24"/>
        </w:rPr>
      </w:pPr>
      <w:r w:rsidRPr="00FD0441">
        <w:rPr>
          <w:sz w:val="24"/>
          <w:szCs w:val="24"/>
        </w:rPr>
        <w:t>4. Текст решения Совета депутатов должен быть предельно кратким, суть должна быть изложена четко и исключать возможность двоякого толкования.</w:t>
      </w:r>
    </w:p>
    <w:p w:rsidR="00122080" w:rsidRPr="00FD0441" w:rsidRDefault="00122080" w:rsidP="00122080">
      <w:pPr>
        <w:spacing w:line="228" w:lineRule="auto"/>
        <w:ind w:firstLine="709"/>
        <w:jc w:val="both"/>
        <w:rPr>
          <w:sz w:val="24"/>
          <w:szCs w:val="24"/>
        </w:rPr>
      </w:pPr>
      <w:r w:rsidRPr="00FD0441">
        <w:rPr>
          <w:sz w:val="24"/>
          <w:szCs w:val="24"/>
        </w:rPr>
        <w:t>При использовании сокращений необходимо соблюдать единообразие в пределах одного документа.</w:t>
      </w:r>
    </w:p>
    <w:p w:rsidR="00122080" w:rsidRPr="00FD0441" w:rsidRDefault="00122080" w:rsidP="00122080">
      <w:pPr>
        <w:spacing w:line="228" w:lineRule="auto"/>
        <w:ind w:firstLine="709"/>
        <w:jc w:val="both"/>
        <w:rPr>
          <w:sz w:val="24"/>
          <w:szCs w:val="24"/>
        </w:rPr>
      </w:pPr>
      <w:r w:rsidRPr="00FD0441">
        <w:rPr>
          <w:sz w:val="24"/>
          <w:szCs w:val="24"/>
        </w:rPr>
        <w:t>Текст решения Совета депутатов печатается через 1,5 интервала с отступом от заголовка в 2 интервала, абзац начинается с 6 знака.</w:t>
      </w:r>
    </w:p>
    <w:p w:rsidR="00122080" w:rsidRPr="00FD0441" w:rsidRDefault="00122080" w:rsidP="00122080">
      <w:pPr>
        <w:spacing w:line="228" w:lineRule="auto"/>
        <w:ind w:firstLine="709"/>
        <w:jc w:val="both"/>
        <w:rPr>
          <w:sz w:val="24"/>
          <w:szCs w:val="24"/>
        </w:rPr>
      </w:pPr>
      <w:r w:rsidRPr="00FD0441">
        <w:rPr>
          <w:sz w:val="24"/>
          <w:szCs w:val="24"/>
        </w:rPr>
        <w:t>Допускается печатать текст с одинарным межстрочным интервалом, если на листе не умещается последний пункт (о контроле за исполнением решения Совета депутатов).</w:t>
      </w:r>
    </w:p>
    <w:p w:rsidR="00122080" w:rsidRPr="00FD0441" w:rsidRDefault="00122080" w:rsidP="00122080">
      <w:pPr>
        <w:spacing w:line="228" w:lineRule="auto"/>
        <w:ind w:firstLine="709"/>
        <w:jc w:val="both"/>
        <w:rPr>
          <w:sz w:val="24"/>
          <w:szCs w:val="24"/>
        </w:rPr>
      </w:pPr>
      <w:r w:rsidRPr="00FD0441">
        <w:rPr>
          <w:sz w:val="24"/>
          <w:szCs w:val="24"/>
        </w:rPr>
        <w:t>5. Структура текста решения Совета депутатов содержит мотивировочную и резолютивную части.</w:t>
      </w:r>
    </w:p>
    <w:p w:rsidR="00122080" w:rsidRPr="00FD0441" w:rsidRDefault="00122080" w:rsidP="00122080">
      <w:pPr>
        <w:spacing w:line="228" w:lineRule="auto"/>
        <w:ind w:firstLine="709"/>
        <w:jc w:val="both"/>
        <w:rPr>
          <w:sz w:val="24"/>
          <w:szCs w:val="24"/>
        </w:rPr>
      </w:pPr>
      <w:r w:rsidRPr="00FD0441">
        <w:rPr>
          <w:sz w:val="24"/>
          <w:szCs w:val="24"/>
        </w:rPr>
        <w:t xml:space="preserve">Мотивировочная часть (преамбула) решения начинается словами «В целях…», «В связи…», «В соответствии…», «Во исполнение…» и т.п. и заканчивается словами «Совет депутатов муниципального округа </w:t>
      </w:r>
      <w:r w:rsidR="00FD0441" w:rsidRPr="00FD0441">
        <w:rPr>
          <w:sz w:val="24"/>
          <w:szCs w:val="24"/>
        </w:rPr>
        <w:t>Северное Медведково</w:t>
      </w:r>
      <w:r w:rsidRPr="00FD0441">
        <w:rPr>
          <w:sz w:val="24"/>
          <w:szCs w:val="24"/>
        </w:rPr>
        <w:t xml:space="preserve"> решил:» (может выделяться жирным шрифтом). При этом мотивировочная часть не должна превышать 1/3 документа.</w:t>
      </w:r>
    </w:p>
    <w:p w:rsidR="00122080" w:rsidRPr="00FD0441" w:rsidRDefault="00122080" w:rsidP="00122080">
      <w:pPr>
        <w:spacing w:line="228" w:lineRule="auto"/>
        <w:ind w:firstLine="709"/>
        <w:jc w:val="both"/>
        <w:rPr>
          <w:sz w:val="24"/>
          <w:szCs w:val="24"/>
        </w:rPr>
      </w:pPr>
      <w:r w:rsidRPr="00FD0441">
        <w:rPr>
          <w:sz w:val="24"/>
          <w:szCs w:val="24"/>
        </w:rPr>
        <w:t xml:space="preserve">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 </w:t>
      </w:r>
    </w:p>
    <w:p w:rsidR="00122080" w:rsidRPr="00FD0441" w:rsidRDefault="00122080" w:rsidP="00122080">
      <w:pPr>
        <w:spacing w:line="228" w:lineRule="auto"/>
        <w:ind w:firstLine="709"/>
        <w:jc w:val="both"/>
        <w:rPr>
          <w:sz w:val="24"/>
          <w:szCs w:val="24"/>
        </w:rPr>
      </w:pPr>
      <w:r w:rsidRPr="00FD0441">
        <w:rPr>
          <w:sz w:val="24"/>
          <w:szCs w:val="24"/>
        </w:rPr>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rsidR="00122080" w:rsidRPr="00FD0441" w:rsidRDefault="00122080" w:rsidP="00122080">
      <w:pPr>
        <w:spacing w:line="228" w:lineRule="auto"/>
        <w:ind w:firstLine="709"/>
        <w:jc w:val="both"/>
        <w:rPr>
          <w:sz w:val="24"/>
          <w:szCs w:val="24"/>
        </w:rPr>
      </w:pPr>
      <w:r w:rsidRPr="00FD0441">
        <w:rPr>
          <w:sz w:val="24"/>
          <w:szCs w:val="24"/>
        </w:rPr>
        <w:t xml:space="preserve">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w:t>
      </w:r>
      <w:r w:rsidRPr="00FD0441">
        <w:rPr>
          <w:sz w:val="24"/>
          <w:szCs w:val="24"/>
        </w:rPr>
        <w:lastRenderedPageBreak/>
        <w:t>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rsidR="00122080" w:rsidRPr="00FD0441" w:rsidRDefault="00122080" w:rsidP="00122080">
      <w:pPr>
        <w:spacing w:line="228" w:lineRule="auto"/>
        <w:ind w:firstLine="709"/>
        <w:jc w:val="both"/>
        <w:rPr>
          <w:sz w:val="24"/>
          <w:szCs w:val="24"/>
        </w:rPr>
      </w:pPr>
      <w:r w:rsidRPr="00FD0441">
        <w:rPr>
          <w:sz w:val="24"/>
          <w:szCs w:val="24"/>
        </w:rPr>
        <w:t xml:space="preserve">6. Приложение к решению Совета депутатов (далее – приложение) является его неотъемлемой частью. </w:t>
      </w:r>
    </w:p>
    <w:p w:rsidR="00122080" w:rsidRPr="00FD0441" w:rsidRDefault="00122080" w:rsidP="00122080">
      <w:pPr>
        <w:spacing w:line="228" w:lineRule="auto"/>
        <w:ind w:firstLine="709"/>
        <w:jc w:val="both"/>
        <w:rPr>
          <w:sz w:val="24"/>
          <w:szCs w:val="24"/>
        </w:rPr>
      </w:pPr>
      <w:r w:rsidRPr="00FD0441">
        <w:rPr>
          <w:sz w:val="24"/>
          <w:szCs w:val="24"/>
        </w:rPr>
        <w:t>При наличии нескольких приложений их нумеруют. Знак номера (№) 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rsidR="00122080" w:rsidRPr="00FD0441" w:rsidRDefault="00122080" w:rsidP="00122080">
      <w:pPr>
        <w:spacing w:line="228" w:lineRule="auto"/>
        <w:ind w:firstLine="709"/>
        <w:jc w:val="both"/>
        <w:rPr>
          <w:sz w:val="24"/>
          <w:szCs w:val="24"/>
        </w:rPr>
      </w:pPr>
      <w:r w:rsidRPr="00FD0441">
        <w:rPr>
          <w:sz w:val="24"/>
          <w:szCs w:val="24"/>
        </w:rPr>
        <w:t>Каждое приложение имеет самостоятельную нумерацию страниц, начинающуюся со второй страницы (на первом листе нумерация не ставится). Номера страниц проставляются в центре верхнего поля листа.</w:t>
      </w:r>
    </w:p>
    <w:p w:rsidR="00122080" w:rsidRPr="00FD0441" w:rsidRDefault="00122080" w:rsidP="00122080">
      <w:pPr>
        <w:spacing w:line="228" w:lineRule="auto"/>
        <w:ind w:firstLine="709"/>
        <w:jc w:val="both"/>
        <w:rPr>
          <w:sz w:val="24"/>
          <w:szCs w:val="24"/>
        </w:rPr>
      </w:pPr>
      <w:r w:rsidRPr="00FD0441">
        <w:rPr>
          <w:sz w:val="24"/>
          <w:szCs w:val="24"/>
        </w:rPr>
        <w:t>Каждое приложение обязательно имеет название, которое должно соответствовать названию, приведенному в тексте решения Совета депутатов.</w:t>
      </w:r>
    </w:p>
    <w:p w:rsidR="00122080" w:rsidRPr="00FD0441" w:rsidRDefault="00122080" w:rsidP="00122080">
      <w:pPr>
        <w:spacing w:line="228" w:lineRule="auto"/>
        <w:ind w:firstLine="709"/>
        <w:jc w:val="both"/>
        <w:rPr>
          <w:sz w:val="24"/>
          <w:szCs w:val="24"/>
        </w:rPr>
      </w:pPr>
      <w:r w:rsidRPr="00FD0441">
        <w:rPr>
          <w:sz w:val="24"/>
          <w:szCs w:val="24"/>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rsidR="00122080" w:rsidRPr="00FD0441" w:rsidRDefault="00122080" w:rsidP="00122080">
      <w:pPr>
        <w:spacing w:line="228" w:lineRule="auto"/>
        <w:ind w:firstLine="709"/>
        <w:jc w:val="both"/>
        <w:rPr>
          <w:sz w:val="24"/>
          <w:szCs w:val="24"/>
        </w:rPr>
      </w:pPr>
      <w:r w:rsidRPr="00FD0441">
        <w:rPr>
          <w:sz w:val="24"/>
          <w:szCs w:val="24"/>
        </w:rPr>
        <w:t xml:space="preserve">Рубрикация структурных элементов в приложении предпочтительна та же, что и в тексте решения (пункты, подпункты, абзацы, дефисы). </w:t>
      </w:r>
    </w:p>
    <w:p w:rsidR="00122080" w:rsidRPr="00FD0441" w:rsidRDefault="00122080" w:rsidP="00122080">
      <w:pPr>
        <w:spacing w:line="228" w:lineRule="auto"/>
        <w:ind w:firstLine="709"/>
        <w:jc w:val="both"/>
        <w:rPr>
          <w:sz w:val="24"/>
          <w:szCs w:val="24"/>
        </w:rPr>
      </w:pPr>
      <w:r w:rsidRPr="00FD0441">
        <w:rPr>
          <w:sz w:val="24"/>
          <w:szCs w:val="24"/>
        </w:rPr>
        <w:t xml:space="preserve">В случае если приложение оформлено в виде таблицы, нумерация структурных элементов (пункты, строки) обязательна. </w:t>
      </w:r>
    </w:p>
    <w:p w:rsidR="00122080" w:rsidRPr="00FD0441" w:rsidRDefault="00122080" w:rsidP="00122080">
      <w:pPr>
        <w:spacing w:line="228" w:lineRule="auto"/>
        <w:ind w:firstLine="709"/>
        <w:jc w:val="both"/>
        <w:rPr>
          <w:sz w:val="24"/>
          <w:szCs w:val="24"/>
        </w:rPr>
      </w:pPr>
      <w:r w:rsidRPr="00FD0441">
        <w:rPr>
          <w:sz w:val="24"/>
          <w:szCs w:val="24"/>
        </w:rPr>
        <w:t xml:space="preserve">Реквизит «подпись» оформляется следующим образом: наименование должности лица, подписывающего решение Совета депутатов (Глава муниципального округа </w:t>
      </w:r>
      <w:r w:rsidR="00FD0441" w:rsidRPr="00FD0441">
        <w:rPr>
          <w:sz w:val="24"/>
          <w:szCs w:val="24"/>
        </w:rPr>
        <w:t>Северное Медведково</w:t>
      </w:r>
      <w:r w:rsidRPr="00FD0441">
        <w:rPr>
          <w:sz w:val="24"/>
          <w:szCs w:val="24"/>
        </w:rPr>
        <w:t xml:space="preserve"> или Временно исполняющий полномочия главы муниципального округа </w:t>
      </w:r>
      <w:r w:rsidR="00FD0441" w:rsidRPr="00FD0441">
        <w:rPr>
          <w:sz w:val="24"/>
          <w:szCs w:val="24"/>
        </w:rPr>
        <w:t xml:space="preserve">Северное Медведково </w:t>
      </w:r>
      <w:r w:rsidRPr="00FD0441">
        <w:rPr>
          <w:sz w:val="24"/>
          <w:szCs w:val="24"/>
        </w:rPr>
        <w:t>или Председательствующий на заседании Совета депутатов), личная подпись, инициалы и фамилия.</w:t>
      </w:r>
    </w:p>
    <w:p w:rsidR="00122080" w:rsidRPr="00FD0441" w:rsidRDefault="00122080" w:rsidP="00122080">
      <w:pPr>
        <w:ind w:firstLine="709"/>
        <w:jc w:val="both"/>
        <w:rPr>
          <w:sz w:val="24"/>
          <w:szCs w:val="24"/>
        </w:rPr>
      </w:pPr>
    </w:p>
    <w:p w:rsidR="00122080" w:rsidRPr="00FD0441" w:rsidRDefault="00122080" w:rsidP="00122080">
      <w:pPr>
        <w:ind w:left="5670"/>
        <w:jc w:val="both"/>
        <w:rPr>
          <w:sz w:val="24"/>
          <w:szCs w:val="24"/>
        </w:rPr>
      </w:pPr>
      <w:r w:rsidRPr="00FD0441">
        <w:rPr>
          <w:sz w:val="24"/>
          <w:szCs w:val="24"/>
        </w:rPr>
        <w:br w:type="page"/>
      </w:r>
      <w:r w:rsidRPr="00FD0441">
        <w:rPr>
          <w:sz w:val="24"/>
          <w:szCs w:val="24"/>
        </w:rPr>
        <w:lastRenderedPageBreak/>
        <w:t>Приложение 2</w:t>
      </w:r>
    </w:p>
    <w:p w:rsidR="00122080" w:rsidRPr="00FD0441" w:rsidRDefault="00122080" w:rsidP="00122080">
      <w:pPr>
        <w:ind w:left="5670"/>
        <w:jc w:val="both"/>
        <w:rPr>
          <w:sz w:val="24"/>
          <w:szCs w:val="24"/>
        </w:rPr>
      </w:pPr>
      <w:r w:rsidRPr="00FD0441">
        <w:rPr>
          <w:sz w:val="24"/>
          <w:szCs w:val="24"/>
        </w:rPr>
        <w:t xml:space="preserve">к Регламенту Совета депутатов муниципального округа </w:t>
      </w:r>
      <w:r w:rsidR="00FD0441" w:rsidRPr="00FD0441">
        <w:rPr>
          <w:sz w:val="24"/>
          <w:szCs w:val="24"/>
        </w:rPr>
        <w:t>Северное Медведково</w:t>
      </w:r>
    </w:p>
    <w:p w:rsidR="00122080" w:rsidRPr="00FD0441" w:rsidRDefault="00122080" w:rsidP="00122080">
      <w:pPr>
        <w:jc w:val="center"/>
        <w:rPr>
          <w:sz w:val="24"/>
          <w:szCs w:val="24"/>
        </w:rPr>
      </w:pPr>
    </w:p>
    <w:p w:rsidR="00122080" w:rsidRPr="00FD0441" w:rsidRDefault="00122080" w:rsidP="00122080">
      <w:pPr>
        <w:jc w:val="center"/>
        <w:rPr>
          <w:b/>
          <w:bCs/>
          <w:sz w:val="24"/>
          <w:szCs w:val="24"/>
        </w:rPr>
      </w:pPr>
      <w:r w:rsidRPr="00FD0441">
        <w:rPr>
          <w:b/>
          <w:bCs/>
          <w:sz w:val="24"/>
          <w:szCs w:val="24"/>
        </w:rPr>
        <w:t>Правила</w:t>
      </w:r>
    </w:p>
    <w:p w:rsidR="00122080" w:rsidRPr="00FD0441" w:rsidRDefault="00122080" w:rsidP="00122080">
      <w:pPr>
        <w:jc w:val="center"/>
        <w:rPr>
          <w:b/>
          <w:bCs/>
          <w:sz w:val="24"/>
          <w:szCs w:val="24"/>
        </w:rPr>
      </w:pPr>
      <w:r w:rsidRPr="00FD0441">
        <w:rPr>
          <w:b/>
          <w:bCs/>
          <w:sz w:val="24"/>
          <w:szCs w:val="24"/>
        </w:rPr>
        <w:t>оформления внесения изменений в решения Совета депутатов</w:t>
      </w:r>
    </w:p>
    <w:p w:rsidR="00122080" w:rsidRPr="00FD0441" w:rsidRDefault="00122080" w:rsidP="00FD0441">
      <w:pPr>
        <w:jc w:val="center"/>
        <w:rPr>
          <w:b/>
          <w:bCs/>
          <w:sz w:val="24"/>
          <w:szCs w:val="24"/>
        </w:rPr>
      </w:pPr>
      <w:r w:rsidRPr="00FD0441">
        <w:rPr>
          <w:b/>
          <w:bCs/>
          <w:sz w:val="24"/>
          <w:szCs w:val="24"/>
        </w:rPr>
        <w:t xml:space="preserve">муниципального округа </w:t>
      </w:r>
      <w:r w:rsidR="00FD0441" w:rsidRPr="00FD0441">
        <w:rPr>
          <w:b/>
          <w:bCs/>
          <w:sz w:val="24"/>
          <w:szCs w:val="24"/>
        </w:rPr>
        <w:t>Северное Медведково</w:t>
      </w:r>
    </w:p>
    <w:p w:rsidR="00FD0441" w:rsidRPr="00FD0441" w:rsidRDefault="00FD0441" w:rsidP="00FD0441">
      <w:pPr>
        <w:jc w:val="center"/>
        <w:rPr>
          <w:sz w:val="24"/>
          <w:szCs w:val="24"/>
        </w:rPr>
      </w:pPr>
    </w:p>
    <w:p w:rsidR="00122080" w:rsidRPr="00FD0441" w:rsidRDefault="00122080" w:rsidP="00122080">
      <w:pPr>
        <w:jc w:val="center"/>
        <w:rPr>
          <w:b/>
          <w:bCs/>
          <w:sz w:val="24"/>
          <w:szCs w:val="24"/>
        </w:rPr>
      </w:pPr>
      <w:r w:rsidRPr="00FD0441">
        <w:rPr>
          <w:b/>
          <w:bCs/>
          <w:sz w:val="24"/>
          <w:szCs w:val="24"/>
        </w:rPr>
        <w:t>Общие положения</w:t>
      </w:r>
    </w:p>
    <w:p w:rsidR="00122080" w:rsidRPr="00FD0441" w:rsidRDefault="00122080" w:rsidP="00122080">
      <w:pPr>
        <w:rPr>
          <w:sz w:val="24"/>
          <w:szCs w:val="24"/>
        </w:rPr>
      </w:pPr>
    </w:p>
    <w:p w:rsidR="00122080" w:rsidRPr="00FD0441" w:rsidRDefault="00122080" w:rsidP="00122080">
      <w:pPr>
        <w:ind w:firstLine="880"/>
        <w:jc w:val="both"/>
        <w:rPr>
          <w:sz w:val="24"/>
          <w:szCs w:val="24"/>
        </w:rPr>
      </w:pPr>
      <w:r w:rsidRPr="00FD0441">
        <w:rPr>
          <w:sz w:val="24"/>
          <w:szCs w:val="24"/>
        </w:rPr>
        <w:t xml:space="preserve">1. Изменения вносятся только в первоначальное решение Совета депутатов муниципального округа </w:t>
      </w:r>
      <w:r w:rsidR="00FD0441" w:rsidRPr="00FD0441">
        <w:rPr>
          <w:sz w:val="24"/>
          <w:szCs w:val="24"/>
        </w:rPr>
        <w:t>Северное Медведково</w:t>
      </w:r>
      <w:r w:rsidRPr="00FD0441">
        <w:rPr>
          <w:sz w:val="24"/>
          <w:szCs w:val="24"/>
        </w:rPr>
        <w:t xml:space="preserve"> (далее – решение Совета депутатов). Внесение изменений в решение Совета депутатов о внесении изменений не допускается.</w:t>
      </w:r>
    </w:p>
    <w:p w:rsidR="00122080" w:rsidRPr="00FD0441" w:rsidRDefault="00122080" w:rsidP="00122080">
      <w:pPr>
        <w:ind w:firstLine="880"/>
        <w:jc w:val="both"/>
        <w:rPr>
          <w:sz w:val="24"/>
          <w:szCs w:val="24"/>
        </w:rPr>
      </w:pPr>
      <w:r w:rsidRPr="00FD0441">
        <w:rPr>
          <w:sz w:val="24"/>
          <w:szCs w:val="24"/>
        </w:rPr>
        <w:t>2. Внесением изменений в решение Совета депутатов считается:</w:t>
      </w:r>
    </w:p>
    <w:p w:rsidR="00122080" w:rsidRPr="00FD0441" w:rsidRDefault="00122080" w:rsidP="00122080">
      <w:pPr>
        <w:ind w:firstLine="880"/>
        <w:jc w:val="both"/>
        <w:rPr>
          <w:sz w:val="24"/>
          <w:szCs w:val="24"/>
        </w:rPr>
      </w:pPr>
      <w:r w:rsidRPr="00FD0441">
        <w:rPr>
          <w:sz w:val="24"/>
          <w:szCs w:val="24"/>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rsidR="00122080" w:rsidRPr="00FD0441" w:rsidRDefault="00122080" w:rsidP="00122080">
      <w:pPr>
        <w:ind w:firstLine="880"/>
        <w:jc w:val="both"/>
        <w:rPr>
          <w:sz w:val="24"/>
          <w:szCs w:val="24"/>
        </w:rPr>
      </w:pPr>
      <w:r w:rsidRPr="00FD0441">
        <w:rPr>
          <w:sz w:val="24"/>
          <w:szCs w:val="24"/>
        </w:rPr>
        <w:t>2) замена слов, цифр;</w:t>
      </w:r>
    </w:p>
    <w:p w:rsidR="00122080" w:rsidRPr="00FD0441" w:rsidRDefault="00122080" w:rsidP="00122080">
      <w:pPr>
        <w:ind w:firstLine="880"/>
        <w:jc w:val="both"/>
        <w:rPr>
          <w:sz w:val="24"/>
          <w:szCs w:val="24"/>
        </w:rPr>
      </w:pPr>
      <w:r w:rsidRPr="00FD0441">
        <w:rPr>
          <w:sz w:val="24"/>
          <w:szCs w:val="24"/>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rsidR="00122080" w:rsidRPr="00FD0441" w:rsidRDefault="00122080" w:rsidP="00122080">
      <w:pPr>
        <w:ind w:firstLine="880"/>
        <w:jc w:val="both"/>
        <w:rPr>
          <w:sz w:val="24"/>
          <w:szCs w:val="24"/>
        </w:rPr>
      </w:pPr>
      <w:r w:rsidRPr="00FD0441">
        <w:rPr>
          <w:sz w:val="24"/>
          <w:szCs w:val="24"/>
        </w:rPr>
        <w:t>4) исключение из текста решения Совета депутатов слов, цифр, приложения.</w:t>
      </w:r>
    </w:p>
    <w:p w:rsidR="00122080" w:rsidRPr="00FD0441" w:rsidRDefault="00122080" w:rsidP="00122080">
      <w:pPr>
        <w:ind w:firstLine="880"/>
        <w:jc w:val="both"/>
        <w:rPr>
          <w:sz w:val="24"/>
          <w:szCs w:val="24"/>
        </w:rPr>
      </w:pPr>
      <w:r w:rsidRPr="00FD0441">
        <w:rPr>
          <w:sz w:val="24"/>
          <w:szCs w:val="24"/>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rsidR="00122080" w:rsidRPr="00FD0441" w:rsidRDefault="00122080" w:rsidP="00122080">
      <w:pPr>
        <w:ind w:firstLine="880"/>
        <w:jc w:val="both"/>
        <w:rPr>
          <w:sz w:val="24"/>
          <w:szCs w:val="24"/>
        </w:rPr>
      </w:pPr>
      <w:r w:rsidRPr="00FD0441">
        <w:rPr>
          <w:sz w:val="24"/>
          <w:szCs w:val="24"/>
        </w:rPr>
        <w:t>Изменения вносятся в решение Совета депутатов, а не в приложения к нему, это должно быть отражено в заголовке и пункте о внесении изменений.</w:t>
      </w:r>
    </w:p>
    <w:p w:rsidR="00122080" w:rsidRPr="00FD0441" w:rsidRDefault="00122080" w:rsidP="00122080">
      <w:pPr>
        <w:ind w:firstLine="880"/>
        <w:jc w:val="both"/>
        <w:rPr>
          <w:sz w:val="24"/>
          <w:szCs w:val="24"/>
        </w:rPr>
      </w:pPr>
      <w:r w:rsidRPr="00FD0441">
        <w:rPr>
          <w:sz w:val="24"/>
          <w:szCs w:val="24"/>
        </w:rPr>
        <w:t xml:space="preserve">4. Текст решения с заголовком «О внесении изменений в решение Совета депутатов муниципального округа </w:t>
      </w:r>
      <w:r w:rsidR="00FD0441" w:rsidRPr="00FD0441">
        <w:rPr>
          <w:sz w:val="24"/>
          <w:szCs w:val="24"/>
        </w:rPr>
        <w:t>Северное Медведково</w:t>
      </w:r>
      <w:r w:rsidRPr="00FD0441">
        <w:rPr>
          <w:sz w:val="24"/>
          <w:szCs w:val="24"/>
        </w:rPr>
        <w:t xml:space="preserve"> от __ _______ 20__ № ___» должен содержать пункт «Внести изменения в решение Совета депутатов муниципального округа </w:t>
      </w:r>
      <w:r w:rsidR="00FD0441" w:rsidRPr="00FD0441">
        <w:rPr>
          <w:sz w:val="24"/>
          <w:szCs w:val="24"/>
        </w:rPr>
        <w:t>Северное Медведково</w:t>
      </w:r>
      <w:r w:rsidRPr="00FD0441">
        <w:rPr>
          <w:sz w:val="24"/>
          <w:szCs w:val="24"/>
        </w:rPr>
        <w:t xml:space="preserve"> …» с обязательным указанием даты, номера и названия решения, в которое вносятся изменения.</w:t>
      </w:r>
    </w:p>
    <w:p w:rsidR="00122080" w:rsidRPr="00FD0441" w:rsidRDefault="00122080" w:rsidP="00122080">
      <w:pPr>
        <w:ind w:firstLine="880"/>
        <w:jc w:val="both"/>
        <w:rPr>
          <w:sz w:val="24"/>
          <w:szCs w:val="24"/>
        </w:rPr>
      </w:pPr>
      <w:r w:rsidRPr="00FD0441">
        <w:rPr>
          <w:sz w:val="24"/>
          <w:szCs w:val="24"/>
        </w:rPr>
        <w:t>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 депутатов от ___ _________ 20___ № ____, от ___ _______ 20__ № ___ перечисляются редакции всех изменений)».</w:t>
      </w:r>
    </w:p>
    <w:p w:rsidR="00122080" w:rsidRPr="00FD0441" w:rsidRDefault="00122080" w:rsidP="00122080">
      <w:pPr>
        <w:ind w:firstLine="880"/>
        <w:jc w:val="both"/>
        <w:rPr>
          <w:sz w:val="24"/>
          <w:szCs w:val="24"/>
        </w:rPr>
      </w:pPr>
      <w:r w:rsidRPr="00FD0441">
        <w:rPr>
          <w:sz w:val="24"/>
          <w:szCs w:val="24"/>
        </w:rPr>
        <w:t>5. При внесении изменений недопустимо давать ссылки на документы, выпущенные позже даты принятия первоначального решения Совета депутатов.</w:t>
      </w:r>
    </w:p>
    <w:p w:rsidR="00122080" w:rsidRPr="00FD0441" w:rsidRDefault="00122080" w:rsidP="00122080">
      <w:pPr>
        <w:ind w:firstLine="880"/>
        <w:jc w:val="both"/>
        <w:rPr>
          <w:sz w:val="24"/>
          <w:szCs w:val="24"/>
        </w:rPr>
      </w:pPr>
      <w:r w:rsidRPr="00FD0441">
        <w:rPr>
          <w:sz w:val="24"/>
          <w:szCs w:val="24"/>
        </w:rPr>
        <w:t>6.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rsidR="00122080" w:rsidRPr="00FD0441" w:rsidRDefault="00122080" w:rsidP="00122080">
      <w:pPr>
        <w:ind w:firstLine="880"/>
        <w:jc w:val="both"/>
        <w:rPr>
          <w:sz w:val="24"/>
          <w:szCs w:val="24"/>
        </w:rPr>
      </w:pPr>
      <w:r w:rsidRPr="00FD0441">
        <w:rPr>
          <w:sz w:val="24"/>
          <w:szCs w:val="24"/>
        </w:rPr>
        <w:t>7.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rsidR="00122080" w:rsidRPr="00FD0441" w:rsidRDefault="00122080" w:rsidP="00122080">
      <w:pPr>
        <w:ind w:firstLine="880"/>
        <w:jc w:val="both"/>
        <w:rPr>
          <w:sz w:val="24"/>
          <w:szCs w:val="24"/>
        </w:rPr>
      </w:pPr>
      <w:r w:rsidRPr="00FD0441">
        <w:rPr>
          <w:sz w:val="24"/>
          <w:szCs w:val="24"/>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rsidR="00122080" w:rsidRPr="00FD0441" w:rsidRDefault="00122080" w:rsidP="00122080">
      <w:pPr>
        <w:ind w:firstLine="880"/>
        <w:jc w:val="both"/>
        <w:rPr>
          <w:sz w:val="24"/>
          <w:szCs w:val="24"/>
        </w:rPr>
      </w:pPr>
      <w:r w:rsidRPr="00FD0441">
        <w:rPr>
          <w:sz w:val="24"/>
          <w:szCs w:val="24"/>
        </w:rPr>
        <w:t xml:space="preserve">Абзацы и дефисы обозначаются словами. Первым считается тот абзац, с которого начинается пункт или подпункт. </w:t>
      </w:r>
    </w:p>
    <w:p w:rsidR="00122080" w:rsidRPr="00FD0441" w:rsidRDefault="00122080" w:rsidP="00122080">
      <w:pPr>
        <w:ind w:firstLine="880"/>
        <w:jc w:val="both"/>
        <w:rPr>
          <w:sz w:val="24"/>
          <w:szCs w:val="24"/>
        </w:rPr>
      </w:pPr>
    </w:p>
    <w:p w:rsidR="00122080" w:rsidRPr="00FD0441" w:rsidRDefault="00122080" w:rsidP="00122080">
      <w:pPr>
        <w:ind w:firstLine="880"/>
        <w:jc w:val="center"/>
        <w:rPr>
          <w:b/>
          <w:bCs/>
          <w:sz w:val="24"/>
          <w:szCs w:val="24"/>
        </w:rPr>
      </w:pPr>
      <w:r w:rsidRPr="00FD0441">
        <w:rPr>
          <w:b/>
          <w:bCs/>
          <w:sz w:val="24"/>
          <w:szCs w:val="24"/>
        </w:rPr>
        <w:t>Внесение изменений в текст решения Совета депутатов и приложений к нему</w:t>
      </w:r>
    </w:p>
    <w:p w:rsidR="00122080" w:rsidRPr="00FD0441" w:rsidRDefault="00122080" w:rsidP="00122080">
      <w:pPr>
        <w:ind w:firstLine="880"/>
        <w:jc w:val="both"/>
        <w:rPr>
          <w:sz w:val="24"/>
          <w:szCs w:val="24"/>
        </w:rPr>
      </w:pPr>
    </w:p>
    <w:p w:rsidR="00122080" w:rsidRPr="00FD0441" w:rsidRDefault="00122080" w:rsidP="00122080">
      <w:pPr>
        <w:ind w:firstLine="880"/>
        <w:jc w:val="both"/>
        <w:rPr>
          <w:sz w:val="24"/>
          <w:szCs w:val="24"/>
        </w:rPr>
      </w:pPr>
      <w:r w:rsidRPr="00FD0441">
        <w:rPr>
          <w:sz w:val="24"/>
          <w:szCs w:val="24"/>
        </w:rPr>
        <w:t>8. Дополнение текста одним или несколькими словами (со знаком препинания, постановку которого влечет за собой вносимое дополнение):</w:t>
      </w:r>
    </w:p>
    <w:p w:rsidR="00122080" w:rsidRPr="00FD0441" w:rsidRDefault="00122080" w:rsidP="00122080">
      <w:pPr>
        <w:ind w:firstLine="880"/>
        <w:jc w:val="both"/>
        <w:rPr>
          <w:sz w:val="24"/>
          <w:szCs w:val="24"/>
        </w:rPr>
      </w:pPr>
      <w:r w:rsidRPr="00FD0441">
        <w:rPr>
          <w:sz w:val="24"/>
          <w:szCs w:val="24"/>
        </w:rPr>
        <w:lastRenderedPageBreak/>
        <w:t>Мотивировочную часть (преамбула) решения после слов «…» дополнить словами «…».</w:t>
      </w:r>
    </w:p>
    <w:p w:rsidR="00122080" w:rsidRPr="00FD0441" w:rsidRDefault="00122080" w:rsidP="00122080">
      <w:pPr>
        <w:ind w:firstLine="880"/>
        <w:jc w:val="both"/>
        <w:rPr>
          <w:sz w:val="24"/>
          <w:szCs w:val="24"/>
        </w:rPr>
      </w:pPr>
      <w:r w:rsidRPr="00FD0441">
        <w:rPr>
          <w:sz w:val="24"/>
          <w:szCs w:val="24"/>
        </w:rPr>
        <w:t>Пункт 1.3 решения дополнить словами «…».</w:t>
      </w:r>
    </w:p>
    <w:p w:rsidR="00122080" w:rsidRPr="00FD0441" w:rsidRDefault="00122080" w:rsidP="00122080">
      <w:pPr>
        <w:ind w:firstLine="880"/>
        <w:jc w:val="both"/>
        <w:rPr>
          <w:sz w:val="24"/>
          <w:szCs w:val="24"/>
        </w:rPr>
      </w:pPr>
      <w:r w:rsidRPr="00FD0441">
        <w:rPr>
          <w:sz w:val="24"/>
          <w:szCs w:val="24"/>
        </w:rPr>
        <w:t>Абзац шестой раздела 3 приложения к решению после слова «..» дополнить словами «…».</w:t>
      </w:r>
    </w:p>
    <w:p w:rsidR="00122080" w:rsidRPr="00FD0441" w:rsidRDefault="00122080" w:rsidP="00122080">
      <w:pPr>
        <w:ind w:firstLine="880"/>
        <w:jc w:val="both"/>
        <w:rPr>
          <w:sz w:val="24"/>
          <w:szCs w:val="24"/>
        </w:rPr>
      </w:pPr>
      <w:r w:rsidRPr="00FD0441">
        <w:rPr>
          <w:sz w:val="24"/>
          <w:szCs w:val="24"/>
        </w:rPr>
        <w:t>9. Дополнение текста новым пунктом (абзацем, дефисом):</w:t>
      </w:r>
    </w:p>
    <w:p w:rsidR="00122080" w:rsidRPr="00FD0441" w:rsidRDefault="00122080" w:rsidP="00122080">
      <w:pPr>
        <w:ind w:firstLine="880"/>
        <w:jc w:val="both"/>
        <w:rPr>
          <w:sz w:val="24"/>
          <w:szCs w:val="24"/>
        </w:rPr>
      </w:pPr>
      <w:r w:rsidRPr="00FD0441">
        <w:rPr>
          <w:sz w:val="24"/>
          <w:szCs w:val="24"/>
        </w:rPr>
        <w:t>Пункт 6.3.1 решения дополнить дефисом в следующей редакции:</w:t>
      </w:r>
    </w:p>
    <w:p w:rsidR="00122080" w:rsidRPr="00FD0441" w:rsidRDefault="00122080" w:rsidP="00122080">
      <w:pPr>
        <w:ind w:firstLine="880"/>
        <w:jc w:val="both"/>
        <w:rPr>
          <w:sz w:val="24"/>
          <w:szCs w:val="24"/>
        </w:rPr>
      </w:pPr>
      <w:r w:rsidRPr="00FD0441">
        <w:rPr>
          <w:sz w:val="24"/>
          <w:szCs w:val="24"/>
        </w:rPr>
        <w:t>«- …».</w:t>
      </w:r>
    </w:p>
    <w:p w:rsidR="00122080" w:rsidRPr="00FD0441" w:rsidRDefault="00122080" w:rsidP="00122080">
      <w:pPr>
        <w:ind w:firstLine="880"/>
        <w:jc w:val="both"/>
        <w:rPr>
          <w:sz w:val="24"/>
          <w:szCs w:val="24"/>
        </w:rPr>
      </w:pPr>
      <w:r w:rsidRPr="00FD0441">
        <w:rPr>
          <w:sz w:val="24"/>
          <w:szCs w:val="24"/>
        </w:rPr>
        <w:t>Пункт 1.1.2 приложения к решению дополнить абзацем в следующей редакции:</w:t>
      </w:r>
    </w:p>
    <w:p w:rsidR="00122080" w:rsidRPr="00FD0441" w:rsidRDefault="00122080" w:rsidP="00122080">
      <w:pPr>
        <w:ind w:firstLine="880"/>
        <w:jc w:val="both"/>
        <w:rPr>
          <w:sz w:val="24"/>
          <w:szCs w:val="24"/>
        </w:rPr>
      </w:pPr>
      <w:r w:rsidRPr="00FD0441">
        <w:rPr>
          <w:sz w:val="24"/>
          <w:szCs w:val="24"/>
        </w:rPr>
        <w:t>«…».</w:t>
      </w:r>
    </w:p>
    <w:p w:rsidR="00122080" w:rsidRPr="00FD0441" w:rsidRDefault="00122080" w:rsidP="00122080">
      <w:pPr>
        <w:ind w:firstLine="880"/>
        <w:jc w:val="both"/>
        <w:rPr>
          <w:sz w:val="24"/>
          <w:szCs w:val="24"/>
        </w:rPr>
      </w:pPr>
      <w:r w:rsidRPr="00FD0441">
        <w:rPr>
          <w:sz w:val="24"/>
          <w:szCs w:val="24"/>
        </w:rPr>
        <w:t>Дополнить решение пунктом 11 в следующей редакции:</w:t>
      </w:r>
    </w:p>
    <w:p w:rsidR="00122080" w:rsidRPr="00FD0441" w:rsidRDefault="00122080" w:rsidP="00122080">
      <w:pPr>
        <w:ind w:firstLine="880"/>
        <w:jc w:val="both"/>
        <w:rPr>
          <w:sz w:val="24"/>
          <w:szCs w:val="24"/>
        </w:rPr>
      </w:pPr>
      <w:r w:rsidRPr="00FD0441">
        <w:rPr>
          <w:sz w:val="24"/>
          <w:szCs w:val="24"/>
        </w:rPr>
        <w:t>«11. …».</w:t>
      </w:r>
    </w:p>
    <w:p w:rsidR="00122080" w:rsidRPr="00FD0441" w:rsidRDefault="00122080" w:rsidP="00122080">
      <w:pPr>
        <w:ind w:firstLine="880"/>
        <w:jc w:val="both"/>
        <w:rPr>
          <w:sz w:val="24"/>
          <w:szCs w:val="24"/>
        </w:rPr>
      </w:pPr>
      <w:r w:rsidRPr="00FD0441">
        <w:rPr>
          <w:sz w:val="24"/>
          <w:szCs w:val="24"/>
        </w:rPr>
        <w:t>При дополнении текста решения Совета депутатов новыми пунктами можно давать указание на изменение нумерации следующих пунктов:</w:t>
      </w:r>
    </w:p>
    <w:p w:rsidR="00122080" w:rsidRPr="00FD0441" w:rsidRDefault="00122080" w:rsidP="00122080">
      <w:pPr>
        <w:ind w:firstLine="880"/>
        <w:jc w:val="both"/>
        <w:rPr>
          <w:sz w:val="24"/>
          <w:szCs w:val="24"/>
        </w:rPr>
      </w:pPr>
      <w:r w:rsidRPr="00FD0441">
        <w:rPr>
          <w:sz w:val="24"/>
          <w:szCs w:val="24"/>
        </w:rPr>
        <w:t>Пункт 8 решения считать пунктом 9.</w:t>
      </w:r>
    </w:p>
    <w:p w:rsidR="00122080" w:rsidRPr="00FD0441" w:rsidRDefault="00122080" w:rsidP="00122080">
      <w:pPr>
        <w:ind w:firstLine="880"/>
        <w:jc w:val="both"/>
        <w:rPr>
          <w:sz w:val="24"/>
          <w:szCs w:val="24"/>
        </w:rPr>
      </w:pPr>
      <w:r w:rsidRPr="00FD0441">
        <w:rPr>
          <w:sz w:val="24"/>
          <w:szCs w:val="24"/>
        </w:rPr>
        <w:t>При дополнении текста новыми абзацами (дефисами) давать указание на изменение нумерации последующих абзацев (дефисов) не нужно.</w:t>
      </w:r>
    </w:p>
    <w:p w:rsidR="00122080" w:rsidRPr="00FD0441" w:rsidRDefault="00122080" w:rsidP="00122080">
      <w:pPr>
        <w:ind w:firstLine="880"/>
        <w:jc w:val="both"/>
        <w:rPr>
          <w:sz w:val="24"/>
          <w:szCs w:val="24"/>
        </w:rPr>
      </w:pPr>
      <w:r w:rsidRPr="00FD0441">
        <w:rPr>
          <w:sz w:val="24"/>
          <w:szCs w:val="24"/>
        </w:rPr>
        <w:t>При отмене, признании утратившим силу пункта нумерация последующих пунктов не меняется.</w:t>
      </w:r>
    </w:p>
    <w:p w:rsidR="00122080" w:rsidRPr="00FD0441" w:rsidRDefault="00122080" w:rsidP="00122080">
      <w:pPr>
        <w:ind w:firstLine="880"/>
        <w:jc w:val="both"/>
        <w:rPr>
          <w:sz w:val="24"/>
          <w:szCs w:val="24"/>
        </w:rPr>
      </w:pPr>
      <w:r w:rsidRPr="00FD0441">
        <w:rPr>
          <w:sz w:val="24"/>
          <w:szCs w:val="24"/>
        </w:rPr>
        <w:t>10. Замена одного или нескольких слов:</w:t>
      </w:r>
    </w:p>
    <w:p w:rsidR="00122080" w:rsidRPr="00FD0441" w:rsidRDefault="00122080" w:rsidP="00122080">
      <w:pPr>
        <w:ind w:firstLine="880"/>
        <w:jc w:val="both"/>
        <w:rPr>
          <w:sz w:val="24"/>
          <w:szCs w:val="24"/>
        </w:rPr>
      </w:pPr>
      <w:r w:rsidRPr="00FD0441">
        <w:rPr>
          <w:sz w:val="24"/>
          <w:szCs w:val="24"/>
        </w:rPr>
        <w:t>В заголовке решения слова «…» заменить словами «…».</w:t>
      </w:r>
    </w:p>
    <w:p w:rsidR="00122080" w:rsidRPr="00FD0441" w:rsidRDefault="00122080" w:rsidP="00122080">
      <w:pPr>
        <w:ind w:firstLine="880"/>
        <w:jc w:val="both"/>
        <w:rPr>
          <w:sz w:val="24"/>
          <w:szCs w:val="24"/>
        </w:rPr>
      </w:pPr>
      <w:r w:rsidRPr="00FD0441">
        <w:rPr>
          <w:sz w:val="24"/>
          <w:szCs w:val="24"/>
        </w:rPr>
        <w:t>В пункте 3.1 решения слова «…» заменить словами «…».</w:t>
      </w:r>
    </w:p>
    <w:p w:rsidR="00122080" w:rsidRPr="00FD0441" w:rsidRDefault="00122080" w:rsidP="00122080">
      <w:pPr>
        <w:ind w:firstLine="880"/>
        <w:jc w:val="both"/>
        <w:rPr>
          <w:sz w:val="24"/>
          <w:szCs w:val="24"/>
        </w:rPr>
      </w:pPr>
      <w:r w:rsidRPr="00FD0441">
        <w:rPr>
          <w:sz w:val="24"/>
          <w:szCs w:val="24"/>
        </w:rPr>
        <w:t>В абзаце втором пункта 1 приложения к решению слово «…» заменить словом «…».</w:t>
      </w:r>
    </w:p>
    <w:p w:rsidR="00122080" w:rsidRPr="00FD0441" w:rsidRDefault="00122080" w:rsidP="00122080">
      <w:pPr>
        <w:ind w:firstLine="880"/>
        <w:jc w:val="both"/>
        <w:rPr>
          <w:sz w:val="24"/>
          <w:szCs w:val="24"/>
        </w:rPr>
      </w:pPr>
      <w:r w:rsidRPr="00FD0441">
        <w:rPr>
          <w:sz w:val="24"/>
          <w:szCs w:val="24"/>
        </w:rPr>
        <w:t>11. Замена одного или нескольких слов по всему тексту решения Совета депутатов и приложения к нему или в нескольких местах:</w:t>
      </w:r>
    </w:p>
    <w:p w:rsidR="00122080" w:rsidRPr="00FD0441" w:rsidRDefault="00122080" w:rsidP="00122080">
      <w:pPr>
        <w:ind w:firstLine="880"/>
        <w:jc w:val="both"/>
        <w:rPr>
          <w:sz w:val="24"/>
          <w:szCs w:val="24"/>
        </w:rPr>
      </w:pPr>
      <w:r w:rsidRPr="00FD0441">
        <w:rPr>
          <w:sz w:val="24"/>
          <w:szCs w:val="24"/>
        </w:rPr>
        <w:t>В тексте решения слова «…» заменить словами «…».</w:t>
      </w:r>
    </w:p>
    <w:p w:rsidR="00122080" w:rsidRPr="00FD0441" w:rsidRDefault="00122080" w:rsidP="00122080">
      <w:pPr>
        <w:ind w:firstLine="880"/>
        <w:jc w:val="both"/>
        <w:rPr>
          <w:sz w:val="24"/>
          <w:szCs w:val="24"/>
        </w:rPr>
      </w:pPr>
      <w:r w:rsidRPr="00FD0441">
        <w:rPr>
          <w:sz w:val="24"/>
          <w:szCs w:val="24"/>
        </w:rPr>
        <w:t>В тексте решения и приложении к нему слова «…»в соответствующем падеже заменить словами «…» в соответствующем падеже.</w:t>
      </w:r>
    </w:p>
    <w:p w:rsidR="00122080" w:rsidRPr="00FD0441" w:rsidRDefault="00122080" w:rsidP="00122080">
      <w:pPr>
        <w:ind w:firstLine="880"/>
        <w:jc w:val="both"/>
        <w:rPr>
          <w:sz w:val="24"/>
          <w:szCs w:val="24"/>
        </w:rPr>
      </w:pPr>
      <w:r w:rsidRPr="00FD0441">
        <w:rPr>
          <w:sz w:val="24"/>
          <w:szCs w:val="24"/>
        </w:rPr>
        <w:t>В тексте приложения к решению слова «…» в соответствующем падеже заменить словами «…» в соответствующем падеже.</w:t>
      </w:r>
    </w:p>
    <w:p w:rsidR="00122080" w:rsidRPr="00FD0441" w:rsidRDefault="00122080" w:rsidP="00122080">
      <w:pPr>
        <w:ind w:firstLine="880"/>
        <w:jc w:val="both"/>
        <w:rPr>
          <w:sz w:val="24"/>
          <w:szCs w:val="24"/>
        </w:rPr>
      </w:pPr>
      <w:r w:rsidRPr="00FD0441">
        <w:rPr>
          <w:sz w:val="24"/>
          <w:szCs w:val="24"/>
        </w:rPr>
        <w:t>12. Изменение редакции статьи (пункта, подпункта, абзаца, дефиса):</w:t>
      </w:r>
    </w:p>
    <w:p w:rsidR="00122080" w:rsidRPr="00FD0441" w:rsidRDefault="00122080" w:rsidP="00122080">
      <w:pPr>
        <w:ind w:firstLine="880"/>
        <w:jc w:val="both"/>
        <w:rPr>
          <w:sz w:val="24"/>
          <w:szCs w:val="24"/>
        </w:rPr>
      </w:pPr>
      <w:r w:rsidRPr="00FD0441">
        <w:rPr>
          <w:sz w:val="24"/>
          <w:szCs w:val="24"/>
        </w:rPr>
        <w:t>Дефис второй пункта 2 решения изложить в следующей редакции:</w:t>
      </w:r>
    </w:p>
    <w:p w:rsidR="00122080" w:rsidRPr="00FD0441" w:rsidRDefault="00122080" w:rsidP="00122080">
      <w:pPr>
        <w:ind w:firstLine="880"/>
        <w:jc w:val="both"/>
        <w:rPr>
          <w:sz w:val="24"/>
          <w:szCs w:val="24"/>
        </w:rPr>
      </w:pPr>
      <w:r w:rsidRPr="00FD0441">
        <w:rPr>
          <w:sz w:val="24"/>
          <w:szCs w:val="24"/>
        </w:rPr>
        <w:t>«…».</w:t>
      </w:r>
    </w:p>
    <w:p w:rsidR="00122080" w:rsidRPr="00FD0441" w:rsidRDefault="00122080" w:rsidP="00122080">
      <w:pPr>
        <w:ind w:firstLine="880"/>
        <w:jc w:val="both"/>
        <w:rPr>
          <w:sz w:val="24"/>
          <w:szCs w:val="24"/>
        </w:rPr>
      </w:pPr>
      <w:r w:rsidRPr="00FD0441">
        <w:rPr>
          <w:sz w:val="24"/>
          <w:szCs w:val="24"/>
        </w:rPr>
        <w:t>Абзац третий пункта 1.2 приложения к решению изложить в следующей редакции:</w:t>
      </w:r>
    </w:p>
    <w:p w:rsidR="00122080" w:rsidRPr="00FD0441" w:rsidRDefault="00122080" w:rsidP="00122080">
      <w:pPr>
        <w:ind w:firstLine="880"/>
        <w:jc w:val="both"/>
        <w:rPr>
          <w:sz w:val="24"/>
          <w:szCs w:val="24"/>
        </w:rPr>
      </w:pPr>
      <w:r w:rsidRPr="00FD0441">
        <w:rPr>
          <w:sz w:val="24"/>
          <w:szCs w:val="24"/>
        </w:rPr>
        <w:t>«…».</w:t>
      </w:r>
    </w:p>
    <w:p w:rsidR="00122080" w:rsidRPr="00FD0441" w:rsidRDefault="00122080" w:rsidP="00122080">
      <w:pPr>
        <w:ind w:firstLine="880"/>
        <w:jc w:val="both"/>
        <w:rPr>
          <w:sz w:val="24"/>
          <w:szCs w:val="24"/>
        </w:rPr>
      </w:pPr>
      <w:r w:rsidRPr="00FD0441">
        <w:rPr>
          <w:sz w:val="24"/>
          <w:szCs w:val="24"/>
        </w:rPr>
        <w:t>Пункт 6 решения изложить в следующей редакции:</w:t>
      </w:r>
    </w:p>
    <w:p w:rsidR="00122080" w:rsidRPr="00FD0441" w:rsidRDefault="00122080" w:rsidP="00122080">
      <w:pPr>
        <w:ind w:firstLine="880"/>
        <w:jc w:val="both"/>
        <w:rPr>
          <w:sz w:val="24"/>
          <w:szCs w:val="24"/>
        </w:rPr>
      </w:pPr>
      <w:r w:rsidRPr="00FD0441">
        <w:rPr>
          <w:sz w:val="24"/>
          <w:szCs w:val="24"/>
        </w:rPr>
        <w:t>«…».</w:t>
      </w:r>
    </w:p>
    <w:p w:rsidR="00122080" w:rsidRPr="00FD0441" w:rsidRDefault="00122080" w:rsidP="00122080">
      <w:pPr>
        <w:ind w:firstLine="880"/>
        <w:jc w:val="both"/>
        <w:rPr>
          <w:sz w:val="24"/>
          <w:szCs w:val="24"/>
        </w:rPr>
      </w:pPr>
      <w:r w:rsidRPr="00FD0441">
        <w:rPr>
          <w:sz w:val="24"/>
          <w:szCs w:val="24"/>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rsidR="00122080" w:rsidRPr="00FD0441" w:rsidRDefault="00122080" w:rsidP="00122080">
      <w:pPr>
        <w:ind w:firstLine="880"/>
        <w:jc w:val="both"/>
        <w:rPr>
          <w:sz w:val="24"/>
          <w:szCs w:val="24"/>
        </w:rPr>
      </w:pPr>
      <w:r w:rsidRPr="00FD0441">
        <w:rPr>
          <w:sz w:val="24"/>
          <w:szCs w:val="24"/>
        </w:rPr>
        <w:t>13. Исключение из текста слов:</w:t>
      </w:r>
    </w:p>
    <w:p w:rsidR="00122080" w:rsidRPr="00FD0441" w:rsidRDefault="00122080" w:rsidP="00122080">
      <w:pPr>
        <w:ind w:firstLine="880"/>
        <w:jc w:val="both"/>
        <w:rPr>
          <w:sz w:val="24"/>
          <w:szCs w:val="24"/>
        </w:rPr>
      </w:pPr>
      <w:r w:rsidRPr="00FD0441">
        <w:rPr>
          <w:sz w:val="24"/>
          <w:szCs w:val="24"/>
        </w:rPr>
        <w:t>В пункте 1.3 исключить слова «…».</w:t>
      </w:r>
    </w:p>
    <w:p w:rsidR="00122080" w:rsidRPr="00FD0441" w:rsidRDefault="00122080" w:rsidP="00122080">
      <w:pPr>
        <w:ind w:firstLine="880"/>
        <w:jc w:val="both"/>
        <w:rPr>
          <w:sz w:val="24"/>
          <w:szCs w:val="24"/>
        </w:rPr>
      </w:pPr>
      <w:r w:rsidRPr="00FD0441">
        <w:rPr>
          <w:sz w:val="24"/>
          <w:szCs w:val="24"/>
        </w:rPr>
        <w:t>В пункте 2.1.2 приложения 3 к решению исключить слова «…».</w:t>
      </w:r>
    </w:p>
    <w:p w:rsidR="00122080" w:rsidRPr="00FD0441" w:rsidRDefault="00122080" w:rsidP="00122080">
      <w:pPr>
        <w:ind w:firstLine="880"/>
        <w:jc w:val="both"/>
        <w:rPr>
          <w:sz w:val="24"/>
          <w:szCs w:val="24"/>
        </w:rPr>
      </w:pPr>
      <w:r w:rsidRPr="00FD0441">
        <w:rPr>
          <w:sz w:val="24"/>
          <w:szCs w:val="24"/>
        </w:rPr>
        <w:t>14. Дополнение решения Совета депутатов приложениями нового содержания:</w:t>
      </w:r>
    </w:p>
    <w:p w:rsidR="00122080" w:rsidRPr="00FD0441" w:rsidRDefault="00122080" w:rsidP="00122080">
      <w:pPr>
        <w:ind w:firstLine="880"/>
        <w:jc w:val="both"/>
        <w:rPr>
          <w:sz w:val="24"/>
          <w:szCs w:val="24"/>
        </w:rPr>
      </w:pPr>
      <w:r w:rsidRPr="00FD0441">
        <w:rPr>
          <w:sz w:val="24"/>
          <w:szCs w:val="24"/>
        </w:rPr>
        <w:t xml:space="preserve">Дополнить решение Совета депутатов муниципального округа </w:t>
      </w:r>
      <w:r w:rsidR="00FD0441" w:rsidRPr="00FD0441">
        <w:rPr>
          <w:sz w:val="24"/>
          <w:szCs w:val="24"/>
        </w:rPr>
        <w:t>Северное Медведково</w:t>
      </w:r>
      <w:r w:rsidRPr="00FD0441">
        <w:rPr>
          <w:sz w:val="24"/>
          <w:szCs w:val="24"/>
        </w:rPr>
        <w:t xml:space="preserve"> от __ ________ 20__ года № ___ «…» приложениями 5 и 6 в редакции согласно приложениям 1 и 2 к настоящему решению.</w:t>
      </w:r>
    </w:p>
    <w:p w:rsidR="000F4896" w:rsidRPr="00D86C2B" w:rsidRDefault="000F4896" w:rsidP="002D2E27">
      <w:pPr>
        <w:ind w:firstLine="708"/>
        <w:jc w:val="both"/>
        <w:rPr>
          <w:sz w:val="24"/>
          <w:szCs w:val="24"/>
        </w:rPr>
      </w:pPr>
    </w:p>
    <w:sectPr w:rsidR="000F4896" w:rsidRPr="00D86C2B" w:rsidSect="0030776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6E" w:rsidRDefault="00A8306E" w:rsidP="00C84EEE">
      <w:r>
        <w:separator/>
      </w:r>
    </w:p>
  </w:endnote>
  <w:endnote w:type="continuationSeparator" w:id="0">
    <w:p w:rsidR="00A8306E" w:rsidRDefault="00A8306E" w:rsidP="00C8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6E" w:rsidRDefault="00A8306E" w:rsidP="00C84EEE">
      <w:r>
        <w:separator/>
      </w:r>
    </w:p>
  </w:footnote>
  <w:footnote w:type="continuationSeparator" w:id="0">
    <w:p w:rsidR="00A8306E" w:rsidRDefault="00A8306E" w:rsidP="00C84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9641"/>
      <w:docPartObj>
        <w:docPartGallery w:val="Page Numbers (Top of Page)"/>
        <w:docPartUnique/>
      </w:docPartObj>
    </w:sdtPr>
    <w:sdtEndPr/>
    <w:sdtContent>
      <w:p w:rsidR="00122080" w:rsidRDefault="00010CF0">
        <w:pPr>
          <w:pStyle w:val="a3"/>
          <w:jc w:val="center"/>
        </w:pPr>
        <w:r>
          <w:fldChar w:fldCharType="begin"/>
        </w:r>
        <w:r>
          <w:instrText xml:space="preserve"> PAGE   \* MERGEFORMAT </w:instrText>
        </w:r>
        <w:r>
          <w:fldChar w:fldCharType="separate"/>
        </w:r>
        <w:r w:rsidR="00BD5E75">
          <w:rPr>
            <w:noProof/>
          </w:rPr>
          <w:t>21</w:t>
        </w:r>
        <w:r>
          <w:rPr>
            <w:noProof/>
          </w:rPr>
          <w:fldChar w:fldCharType="end"/>
        </w:r>
      </w:p>
    </w:sdtContent>
  </w:sdt>
  <w:p w:rsidR="00122080" w:rsidRDefault="001220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23D0"/>
    <w:rsid w:val="00010CF0"/>
    <w:rsid w:val="000776E2"/>
    <w:rsid w:val="000F4896"/>
    <w:rsid w:val="00122080"/>
    <w:rsid w:val="001C22CF"/>
    <w:rsid w:val="001F23D0"/>
    <w:rsid w:val="002D2E27"/>
    <w:rsid w:val="002E6D80"/>
    <w:rsid w:val="00307763"/>
    <w:rsid w:val="00341C06"/>
    <w:rsid w:val="003A6840"/>
    <w:rsid w:val="003C1D31"/>
    <w:rsid w:val="003E275D"/>
    <w:rsid w:val="004B1B0E"/>
    <w:rsid w:val="004D2DAB"/>
    <w:rsid w:val="00642D29"/>
    <w:rsid w:val="006863DE"/>
    <w:rsid w:val="0078011C"/>
    <w:rsid w:val="00890195"/>
    <w:rsid w:val="008C1706"/>
    <w:rsid w:val="008F6BD1"/>
    <w:rsid w:val="00A8306E"/>
    <w:rsid w:val="00AA50FD"/>
    <w:rsid w:val="00B06063"/>
    <w:rsid w:val="00B20429"/>
    <w:rsid w:val="00B25D49"/>
    <w:rsid w:val="00B758DD"/>
    <w:rsid w:val="00BD5E75"/>
    <w:rsid w:val="00C84EEE"/>
    <w:rsid w:val="00CC6B1A"/>
    <w:rsid w:val="00D86C2B"/>
    <w:rsid w:val="00E017C7"/>
    <w:rsid w:val="00EC747A"/>
    <w:rsid w:val="00EF5699"/>
    <w:rsid w:val="00F31712"/>
    <w:rsid w:val="00FD0441"/>
    <w:rsid w:val="00FD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79E6F-E57F-4874-9D55-0F644949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3D0"/>
    <w:pPr>
      <w:widowControl w:val="0"/>
      <w:autoSpaceDE w:val="0"/>
      <w:autoSpaceDN w:val="0"/>
      <w:adjustRightInd w:val="0"/>
      <w:spacing w:after="0" w:line="240" w:lineRule="auto"/>
    </w:pPr>
    <w:rPr>
      <w:rFonts w:ascii="Times New Roman" w:eastAsia="SimSun" w:hAnsi="Times New Roman" w:cs="Times New Roman"/>
      <w:sz w:val="20"/>
      <w:szCs w:val="20"/>
      <w:lang w:eastAsia="ru-RU"/>
    </w:rPr>
  </w:style>
  <w:style w:type="paragraph" w:styleId="1">
    <w:name w:val="heading 1"/>
    <w:basedOn w:val="a"/>
    <w:next w:val="a"/>
    <w:link w:val="10"/>
    <w:qFormat/>
    <w:rsid w:val="003A6840"/>
    <w:pPr>
      <w:keepNext/>
      <w:widowControl/>
      <w:autoSpaceDE/>
      <w:autoSpaceDN/>
      <w:adjustRightInd/>
      <w:jc w:val="center"/>
      <w:outlineLvl w:val="0"/>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EEE"/>
    <w:pPr>
      <w:tabs>
        <w:tab w:val="center" w:pos="4677"/>
        <w:tab w:val="right" w:pos="9355"/>
      </w:tabs>
    </w:pPr>
  </w:style>
  <w:style w:type="character" w:customStyle="1" w:styleId="a4">
    <w:name w:val="Верхний колонтитул Знак"/>
    <w:basedOn w:val="a0"/>
    <w:link w:val="a3"/>
    <w:uiPriority w:val="99"/>
    <w:rsid w:val="00C84EEE"/>
    <w:rPr>
      <w:rFonts w:ascii="Times New Roman" w:eastAsia="SimSun" w:hAnsi="Times New Roman" w:cs="Times New Roman"/>
      <w:sz w:val="20"/>
      <w:szCs w:val="20"/>
      <w:lang w:eastAsia="ru-RU"/>
    </w:rPr>
  </w:style>
  <w:style w:type="paragraph" w:styleId="a5">
    <w:name w:val="footer"/>
    <w:basedOn w:val="a"/>
    <w:link w:val="a6"/>
    <w:unhideWhenUsed/>
    <w:rsid w:val="00C84EEE"/>
    <w:pPr>
      <w:tabs>
        <w:tab w:val="center" w:pos="4677"/>
        <w:tab w:val="right" w:pos="9355"/>
      </w:tabs>
    </w:pPr>
  </w:style>
  <w:style w:type="character" w:customStyle="1" w:styleId="a6">
    <w:name w:val="Нижний колонтитул Знак"/>
    <w:basedOn w:val="a0"/>
    <w:link w:val="a5"/>
    <w:rsid w:val="00C84EEE"/>
    <w:rPr>
      <w:rFonts w:ascii="Times New Roman" w:eastAsia="SimSun" w:hAnsi="Times New Roman" w:cs="Times New Roman"/>
      <w:sz w:val="20"/>
      <w:szCs w:val="20"/>
      <w:lang w:eastAsia="ru-RU"/>
    </w:rPr>
  </w:style>
  <w:style w:type="character" w:customStyle="1" w:styleId="10">
    <w:name w:val="Заголовок 1 Знак"/>
    <w:basedOn w:val="a0"/>
    <w:link w:val="1"/>
    <w:rsid w:val="003A6840"/>
    <w:rPr>
      <w:rFonts w:ascii="Calibri" w:eastAsia="Times New Roman" w:hAnsi="Calibri" w:cs="Times New Roman"/>
      <w:b/>
      <w:bCs/>
      <w:sz w:val="28"/>
      <w:szCs w:val="28"/>
      <w:lang w:eastAsia="ru-RU"/>
    </w:rPr>
  </w:style>
  <w:style w:type="paragraph" w:styleId="a7">
    <w:name w:val="Balloon Text"/>
    <w:basedOn w:val="a"/>
    <w:link w:val="a8"/>
    <w:semiHidden/>
    <w:rsid w:val="003A6840"/>
    <w:pPr>
      <w:widowControl/>
      <w:autoSpaceDE/>
      <w:autoSpaceDN/>
      <w:adjustRightInd/>
      <w:spacing w:beforeAutospacing="1" w:afterAutospacing="1"/>
    </w:pPr>
    <w:rPr>
      <w:rFonts w:ascii="Tahoma" w:eastAsia="Times New Roman" w:hAnsi="Tahoma" w:cs="Tahoma"/>
      <w:sz w:val="16"/>
      <w:szCs w:val="16"/>
      <w:lang w:eastAsia="en-US"/>
    </w:rPr>
  </w:style>
  <w:style w:type="character" w:customStyle="1" w:styleId="a8">
    <w:name w:val="Текст выноски Знак"/>
    <w:basedOn w:val="a0"/>
    <w:link w:val="a7"/>
    <w:semiHidden/>
    <w:rsid w:val="003A6840"/>
    <w:rPr>
      <w:rFonts w:ascii="Tahoma" w:eastAsia="Times New Roman" w:hAnsi="Tahoma" w:cs="Tahoma"/>
      <w:sz w:val="16"/>
      <w:szCs w:val="16"/>
    </w:rPr>
  </w:style>
  <w:style w:type="paragraph" w:customStyle="1" w:styleId="11">
    <w:name w:val="Абзац списка1"/>
    <w:basedOn w:val="a"/>
    <w:rsid w:val="003A6840"/>
    <w:pPr>
      <w:widowControl/>
      <w:autoSpaceDE/>
      <w:autoSpaceDN/>
      <w:adjustRightInd/>
      <w:spacing w:before="100" w:beforeAutospacing="1" w:after="100" w:afterAutospacing="1" w:line="276" w:lineRule="auto"/>
      <w:ind w:left="720"/>
    </w:pPr>
    <w:rPr>
      <w:rFonts w:ascii="Calibri" w:eastAsia="Times New Roman" w:hAnsi="Calibri" w:cs="Calibri"/>
      <w:sz w:val="22"/>
      <w:szCs w:val="22"/>
      <w:lang w:eastAsia="en-US"/>
    </w:rPr>
  </w:style>
  <w:style w:type="paragraph" w:styleId="a9">
    <w:name w:val="footnote text"/>
    <w:basedOn w:val="a"/>
    <w:link w:val="aa"/>
    <w:semiHidden/>
    <w:rsid w:val="003A6840"/>
    <w:pPr>
      <w:widowControl/>
      <w:autoSpaceDE/>
      <w:autoSpaceDN/>
      <w:adjustRightInd/>
      <w:spacing w:beforeAutospacing="1" w:afterAutospacing="1"/>
    </w:pPr>
    <w:rPr>
      <w:rFonts w:ascii="Calibri" w:eastAsia="Times New Roman" w:hAnsi="Calibri" w:cs="Calibri"/>
      <w:lang w:eastAsia="en-US"/>
    </w:rPr>
  </w:style>
  <w:style w:type="character" w:customStyle="1" w:styleId="aa">
    <w:name w:val="Текст сноски Знак"/>
    <w:basedOn w:val="a0"/>
    <w:link w:val="a9"/>
    <w:semiHidden/>
    <w:rsid w:val="003A6840"/>
    <w:rPr>
      <w:rFonts w:ascii="Calibri" w:eastAsia="Times New Roman" w:hAnsi="Calibri" w:cs="Calibri"/>
      <w:sz w:val="20"/>
      <w:szCs w:val="20"/>
    </w:rPr>
  </w:style>
  <w:style w:type="character" w:styleId="ab">
    <w:name w:val="footnote reference"/>
    <w:semiHidden/>
    <w:rsid w:val="003A6840"/>
    <w:rPr>
      <w:rFonts w:cs="Times New Roman"/>
      <w:vertAlign w:val="superscript"/>
    </w:rPr>
  </w:style>
  <w:style w:type="paragraph" w:customStyle="1" w:styleId="ConsNormal">
    <w:name w:val="ConsNormal"/>
    <w:rsid w:val="003A6840"/>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A6840"/>
    <w:pPr>
      <w:widowControl w:val="0"/>
      <w:spacing w:after="0" w:line="240" w:lineRule="auto"/>
    </w:pPr>
    <w:rPr>
      <w:rFonts w:ascii="Courier New" w:eastAsia="Times New Roman" w:hAnsi="Courier New" w:cs="Courier New"/>
      <w:sz w:val="20"/>
      <w:szCs w:val="20"/>
      <w:lang w:eastAsia="ru-RU"/>
    </w:rPr>
  </w:style>
  <w:style w:type="character" w:customStyle="1" w:styleId="ac">
    <w:name w:val="Гипертекстовая ссылка"/>
    <w:rsid w:val="003A6840"/>
    <w:rPr>
      <w:rFonts w:cs="Times New Roman"/>
      <w:color w:val="008000"/>
    </w:rPr>
  </w:style>
  <w:style w:type="paragraph" w:customStyle="1" w:styleId="ad">
    <w:name w:val="Комментарий"/>
    <w:basedOn w:val="a"/>
    <w:next w:val="a"/>
    <w:rsid w:val="003A6840"/>
    <w:pPr>
      <w:widowControl/>
      <w:ind w:left="170"/>
      <w:jc w:val="both"/>
    </w:pPr>
    <w:rPr>
      <w:rFonts w:ascii="Arial" w:eastAsia="Times New Roman" w:hAnsi="Arial" w:cs="Arial"/>
      <w:i/>
      <w:iCs/>
      <w:color w:val="800080"/>
      <w:sz w:val="24"/>
      <w:szCs w:val="24"/>
    </w:rPr>
  </w:style>
  <w:style w:type="paragraph" w:customStyle="1" w:styleId="ae">
    <w:name w:val="Знак Знак Знак"/>
    <w:basedOn w:val="a"/>
    <w:rsid w:val="003A6840"/>
    <w:pPr>
      <w:widowControl/>
      <w:autoSpaceDE/>
      <w:autoSpaceDN/>
      <w:adjustRightInd/>
      <w:spacing w:after="160" w:line="240" w:lineRule="exact"/>
    </w:pPr>
    <w:rPr>
      <w:rFonts w:ascii="Calibri" w:eastAsia="Times New Roman" w:hAnsi="Calibri"/>
      <w:lang w:eastAsia="zh-CN"/>
    </w:rPr>
  </w:style>
  <w:style w:type="paragraph" w:styleId="2">
    <w:name w:val="Body Text 2"/>
    <w:basedOn w:val="a"/>
    <w:link w:val="20"/>
    <w:rsid w:val="003A6840"/>
    <w:pPr>
      <w:widowControl/>
      <w:autoSpaceDE/>
      <w:autoSpaceDN/>
      <w:adjustRightInd/>
      <w:ind w:firstLine="709"/>
      <w:jc w:val="both"/>
    </w:pPr>
    <w:rPr>
      <w:rFonts w:ascii="Calibri" w:eastAsia="Times New Roman" w:hAnsi="Calibri"/>
      <w:sz w:val="28"/>
      <w:szCs w:val="28"/>
    </w:rPr>
  </w:style>
  <w:style w:type="character" w:customStyle="1" w:styleId="20">
    <w:name w:val="Основной текст 2 Знак"/>
    <w:basedOn w:val="a0"/>
    <w:link w:val="2"/>
    <w:rsid w:val="003A6840"/>
    <w:rPr>
      <w:rFonts w:ascii="Calibri" w:eastAsia="Times New Roman" w:hAnsi="Calibri" w:cs="Times New Roman"/>
      <w:sz w:val="28"/>
      <w:szCs w:val="28"/>
      <w:lang w:eastAsia="ru-RU"/>
    </w:rPr>
  </w:style>
  <w:style w:type="paragraph" w:customStyle="1" w:styleId="12">
    <w:name w:val="Заголовок оглавления1"/>
    <w:basedOn w:val="1"/>
    <w:next w:val="a"/>
    <w:rsid w:val="003A6840"/>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3A6840"/>
    <w:pPr>
      <w:widowControl/>
      <w:autoSpaceDE/>
      <w:autoSpaceDN/>
      <w:adjustRightInd/>
      <w:spacing w:before="100" w:beforeAutospacing="1" w:after="100" w:afterAutospacing="1" w:line="276" w:lineRule="auto"/>
    </w:pPr>
    <w:rPr>
      <w:rFonts w:ascii="Calibri" w:eastAsia="Times New Roman" w:hAnsi="Calibri" w:cs="Calibri"/>
      <w:sz w:val="22"/>
      <w:szCs w:val="22"/>
      <w:lang w:eastAsia="en-US"/>
    </w:rPr>
  </w:style>
  <w:style w:type="character" w:styleId="af">
    <w:name w:val="Hyperlink"/>
    <w:rsid w:val="003A6840"/>
    <w:rPr>
      <w:rFonts w:cs="Times New Roman"/>
      <w:color w:val="0000FF"/>
      <w:u w:val="single"/>
    </w:rPr>
  </w:style>
  <w:style w:type="paragraph" w:styleId="21">
    <w:name w:val="toc 2"/>
    <w:basedOn w:val="a"/>
    <w:next w:val="a"/>
    <w:autoRedefine/>
    <w:semiHidden/>
    <w:rsid w:val="003A6840"/>
    <w:pPr>
      <w:widowControl/>
      <w:autoSpaceDE/>
      <w:autoSpaceDN/>
      <w:adjustRightInd/>
      <w:spacing w:after="100" w:line="276" w:lineRule="auto"/>
      <w:ind w:left="220"/>
    </w:pPr>
    <w:rPr>
      <w:rFonts w:ascii="Calibri" w:eastAsia="Times New Roman" w:hAnsi="Calibri" w:cs="Calibri"/>
      <w:sz w:val="22"/>
      <w:szCs w:val="22"/>
      <w:lang w:eastAsia="en-US"/>
    </w:rPr>
  </w:style>
  <w:style w:type="paragraph" w:styleId="3">
    <w:name w:val="toc 3"/>
    <w:basedOn w:val="a"/>
    <w:next w:val="a"/>
    <w:autoRedefine/>
    <w:semiHidden/>
    <w:rsid w:val="003A6840"/>
    <w:pPr>
      <w:widowControl/>
      <w:autoSpaceDE/>
      <w:autoSpaceDN/>
      <w:adjustRightInd/>
      <w:spacing w:after="100" w:line="276" w:lineRule="auto"/>
      <w:ind w:left="440"/>
    </w:pPr>
    <w:rPr>
      <w:rFonts w:ascii="Calibri" w:eastAsia="Times New Roman" w:hAnsi="Calibri" w:cs="Calibri"/>
      <w:sz w:val="22"/>
      <w:szCs w:val="22"/>
      <w:lang w:eastAsia="en-US"/>
    </w:rPr>
  </w:style>
  <w:style w:type="paragraph" w:styleId="af0">
    <w:name w:val="Subtitle"/>
    <w:basedOn w:val="a"/>
    <w:next w:val="a"/>
    <w:link w:val="af1"/>
    <w:qFormat/>
    <w:rsid w:val="003A6840"/>
    <w:pPr>
      <w:widowControl/>
      <w:autoSpaceDE/>
      <w:autoSpaceDN/>
      <w:adjustRightInd/>
      <w:spacing w:before="100" w:beforeAutospacing="1" w:after="60" w:afterAutospacing="1" w:line="276" w:lineRule="auto"/>
      <w:jc w:val="center"/>
      <w:outlineLvl w:val="1"/>
    </w:pPr>
    <w:rPr>
      <w:rFonts w:ascii="Cambria" w:eastAsia="Times New Roman" w:hAnsi="Cambria" w:cs="Cambria"/>
      <w:sz w:val="24"/>
      <w:szCs w:val="24"/>
      <w:lang w:eastAsia="en-US"/>
    </w:rPr>
  </w:style>
  <w:style w:type="character" w:customStyle="1" w:styleId="af1">
    <w:name w:val="Подзаголовок Знак"/>
    <w:basedOn w:val="a0"/>
    <w:link w:val="af0"/>
    <w:rsid w:val="003A6840"/>
    <w:rPr>
      <w:rFonts w:ascii="Cambria" w:eastAsia="Times New Roman" w:hAnsi="Cambria" w:cs="Cambria"/>
      <w:sz w:val="24"/>
      <w:szCs w:val="24"/>
    </w:rPr>
  </w:style>
  <w:style w:type="character" w:styleId="af2">
    <w:name w:val="page number"/>
    <w:rsid w:val="003A6840"/>
    <w:rPr>
      <w:rFonts w:cs="Times New Roman"/>
    </w:rPr>
  </w:style>
  <w:style w:type="paragraph" w:customStyle="1" w:styleId="western">
    <w:name w:val="western"/>
    <w:basedOn w:val="a"/>
    <w:rsid w:val="003A6840"/>
    <w:pPr>
      <w:widowControl/>
      <w:autoSpaceDE/>
      <w:autoSpaceDN/>
      <w:adjustRightInd/>
      <w:spacing w:before="100" w:beforeAutospacing="1" w:after="115"/>
    </w:pPr>
    <w:rPr>
      <w:rFonts w:ascii="Calibri" w:eastAsia="Times New Roman" w:hAnsi="Calibri"/>
      <w:color w:val="000000"/>
    </w:rPr>
  </w:style>
  <w:style w:type="paragraph" w:customStyle="1" w:styleId="ConsPlusTitle">
    <w:name w:val="ConsPlusTitle"/>
    <w:rsid w:val="003A6840"/>
    <w:pPr>
      <w:autoSpaceDE w:val="0"/>
      <w:autoSpaceDN w:val="0"/>
      <w:adjustRightInd w:val="0"/>
      <w:spacing w:after="0" w:line="240" w:lineRule="auto"/>
    </w:pPr>
    <w:rPr>
      <w:rFonts w:ascii="Calibri" w:eastAsia="Times New Roman" w:hAnsi="Calibri" w:cs="Times New Roman"/>
      <w:b/>
      <w:bCs/>
      <w:sz w:val="28"/>
      <w:szCs w:val="28"/>
      <w:lang w:eastAsia="ru-RU"/>
    </w:rPr>
  </w:style>
  <w:style w:type="paragraph" w:customStyle="1" w:styleId="14">
    <w:name w:val="Рецензия1"/>
    <w:hidden/>
    <w:semiHidden/>
    <w:rsid w:val="003A6840"/>
    <w:pPr>
      <w:spacing w:after="0" w:line="240" w:lineRule="auto"/>
    </w:pPr>
    <w:rPr>
      <w:rFonts w:ascii="Calibri" w:eastAsia="Times New Roman" w:hAnsi="Calibri" w:cs="Calibri"/>
    </w:rPr>
  </w:style>
  <w:style w:type="paragraph" w:customStyle="1" w:styleId="af3">
    <w:name w:val="Знак Знак Знак Знак Знак Знак Знак"/>
    <w:basedOn w:val="a"/>
    <w:rsid w:val="003A6840"/>
    <w:pPr>
      <w:widowControl/>
      <w:shd w:val="clear" w:color="auto" w:fill="FFFFFF"/>
      <w:autoSpaceDE/>
      <w:autoSpaceDN/>
      <w:adjustRightInd/>
      <w:spacing w:after="160" w:line="240" w:lineRule="exact"/>
      <w:ind w:firstLine="624"/>
      <w:jc w:val="center"/>
    </w:pPr>
    <w:rPr>
      <w:rFonts w:ascii="Verdana" w:eastAsia="Times New Roman" w:hAnsi="Verdana" w:cs="Verdana"/>
      <w:lang w:val="en-US" w:eastAsia="en-US"/>
    </w:rPr>
  </w:style>
  <w:style w:type="table" w:styleId="af4">
    <w:name w:val="Table Grid"/>
    <w:basedOn w:val="a1"/>
    <w:rsid w:val="003A6840"/>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3A6840"/>
    <w:pPr>
      <w:widowControl/>
      <w:autoSpaceDE/>
      <w:autoSpaceDN/>
      <w:adjustRightInd/>
      <w:spacing w:before="100" w:beforeAutospacing="1" w:after="120" w:afterAutospacing="1" w:line="276" w:lineRule="auto"/>
      <w:ind w:left="283"/>
    </w:pPr>
    <w:rPr>
      <w:rFonts w:ascii="Calibri" w:eastAsia="Times New Roman" w:hAnsi="Calibri" w:cs="Calibri"/>
      <w:sz w:val="22"/>
      <w:szCs w:val="22"/>
      <w:lang w:eastAsia="en-US"/>
    </w:rPr>
  </w:style>
  <w:style w:type="character" w:customStyle="1" w:styleId="af6">
    <w:name w:val="Основной текст с отступом Знак"/>
    <w:basedOn w:val="a0"/>
    <w:link w:val="af5"/>
    <w:rsid w:val="003A6840"/>
    <w:rPr>
      <w:rFonts w:ascii="Calibri" w:eastAsia="Times New Roman" w:hAnsi="Calibri" w:cs="Calibri"/>
    </w:rPr>
  </w:style>
  <w:style w:type="paragraph" w:styleId="af7">
    <w:name w:val="Normal (Web)"/>
    <w:basedOn w:val="a"/>
    <w:uiPriority w:val="99"/>
    <w:unhideWhenUsed/>
    <w:rsid w:val="003A6840"/>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rsid w:val="003A6840"/>
  </w:style>
  <w:style w:type="paragraph" w:customStyle="1" w:styleId="ConsPlusNormal">
    <w:name w:val="ConsPlusNormal"/>
    <w:rsid w:val="003A6840"/>
    <w:pPr>
      <w:autoSpaceDE w:val="0"/>
      <w:autoSpaceDN w:val="0"/>
      <w:adjustRightInd w:val="0"/>
      <w:spacing w:after="0" w:line="240" w:lineRule="auto"/>
    </w:pPr>
    <w:rPr>
      <w:rFonts w:ascii="Arial" w:eastAsia="Times New Roman" w:hAnsi="Arial" w:cs="Arial"/>
      <w:sz w:val="20"/>
      <w:szCs w:val="20"/>
      <w:lang w:eastAsia="ru-RU"/>
    </w:rPr>
  </w:style>
  <w:style w:type="character" w:styleId="af8">
    <w:name w:val="annotation reference"/>
    <w:rsid w:val="003A6840"/>
    <w:rPr>
      <w:sz w:val="16"/>
      <w:szCs w:val="16"/>
    </w:rPr>
  </w:style>
  <w:style w:type="paragraph" w:styleId="af9">
    <w:name w:val="annotation text"/>
    <w:basedOn w:val="a"/>
    <w:link w:val="afa"/>
    <w:rsid w:val="003A6840"/>
    <w:pPr>
      <w:widowControl/>
      <w:autoSpaceDE/>
      <w:autoSpaceDN/>
      <w:adjustRightInd/>
      <w:spacing w:before="100" w:beforeAutospacing="1" w:after="100" w:afterAutospacing="1" w:line="276" w:lineRule="auto"/>
    </w:pPr>
    <w:rPr>
      <w:rFonts w:ascii="Calibri" w:eastAsia="Times New Roman" w:hAnsi="Calibri" w:cs="Calibri"/>
      <w:lang w:eastAsia="en-US"/>
    </w:rPr>
  </w:style>
  <w:style w:type="character" w:customStyle="1" w:styleId="afa">
    <w:name w:val="Текст примечания Знак"/>
    <w:basedOn w:val="a0"/>
    <w:link w:val="af9"/>
    <w:rsid w:val="003A6840"/>
    <w:rPr>
      <w:rFonts w:ascii="Calibri" w:eastAsia="Times New Roman" w:hAnsi="Calibri" w:cs="Calibri"/>
      <w:sz w:val="20"/>
      <w:szCs w:val="20"/>
    </w:rPr>
  </w:style>
  <w:style w:type="paragraph" w:styleId="afb">
    <w:name w:val="annotation subject"/>
    <w:basedOn w:val="af9"/>
    <w:next w:val="af9"/>
    <w:link w:val="afc"/>
    <w:rsid w:val="003A6840"/>
    <w:rPr>
      <w:b/>
      <w:bCs/>
    </w:rPr>
  </w:style>
  <w:style w:type="character" w:customStyle="1" w:styleId="afc">
    <w:name w:val="Тема примечания Знак"/>
    <w:basedOn w:val="afa"/>
    <w:link w:val="afb"/>
    <w:rsid w:val="003A6840"/>
    <w:rPr>
      <w:rFonts w:ascii="Calibri" w:eastAsia="Times New Roman" w:hAnsi="Calibri" w:cs="Calibri"/>
      <w:b/>
      <w:bCs/>
      <w:sz w:val="20"/>
      <w:szCs w:val="20"/>
    </w:rPr>
  </w:style>
  <w:style w:type="paragraph" w:customStyle="1" w:styleId="22">
    <w:name w:val="Абзац списка2"/>
    <w:basedOn w:val="a"/>
    <w:rsid w:val="00122080"/>
    <w:pPr>
      <w:widowControl/>
      <w:autoSpaceDE/>
      <w:autoSpaceDN/>
      <w:adjustRightInd/>
      <w:spacing w:before="100" w:beforeAutospacing="1" w:after="100" w:afterAutospacing="1" w:line="276" w:lineRule="auto"/>
      <w:ind w:left="720"/>
    </w:pPr>
    <w:rPr>
      <w:rFonts w:ascii="Calibri" w:eastAsia="Times New Roman" w:hAnsi="Calibri" w:cs="Calibri"/>
      <w:sz w:val="22"/>
      <w:szCs w:val="22"/>
      <w:lang w:eastAsia="en-US"/>
    </w:rPr>
  </w:style>
  <w:style w:type="paragraph" w:customStyle="1" w:styleId="23">
    <w:name w:val="Заголовок оглавления2"/>
    <w:basedOn w:val="1"/>
    <w:next w:val="a"/>
    <w:rsid w:val="00122080"/>
    <w:pPr>
      <w:keepLines/>
      <w:spacing w:before="480" w:line="276" w:lineRule="auto"/>
      <w:jc w:val="left"/>
      <w:outlineLvl w:val="9"/>
    </w:pPr>
    <w:rPr>
      <w:rFonts w:ascii="Cambria" w:hAnsi="Cambria" w:cs="Cambria"/>
      <w:color w:val="365F91"/>
      <w:lang w:eastAsia="en-US"/>
    </w:rPr>
  </w:style>
  <w:style w:type="paragraph" w:customStyle="1" w:styleId="24">
    <w:name w:val="Рецензия2"/>
    <w:hidden/>
    <w:semiHidden/>
    <w:rsid w:val="00122080"/>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C2C36-6E23-46D1-A73F-CA384F8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25</Pages>
  <Words>9676</Words>
  <Characters>55155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18</cp:revision>
  <cp:lastPrinted>2013-06-04T07:49:00Z</cp:lastPrinted>
  <dcterms:created xsi:type="dcterms:W3CDTF">2013-05-27T05:17:00Z</dcterms:created>
  <dcterms:modified xsi:type="dcterms:W3CDTF">2014-06-25T12:35:00Z</dcterms:modified>
</cp:coreProperties>
</file>