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43" w:rsidRDefault="001E7243" w:rsidP="001E7243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2373ED" w:rsidRDefault="002373ED" w:rsidP="002373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2373ED" w:rsidRDefault="002373ED" w:rsidP="002373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2373ED" w:rsidRDefault="002373ED" w:rsidP="002373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2373ED" w:rsidRDefault="002373ED" w:rsidP="002373ED">
      <w:pPr>
        <w:rPr>
          <w:b/>
          <w:color w:val="000000" w:themeColor="text1"/>
          <w:sz w:val="28"/>
          <w:szCs w:val="28"/>
        </w:rPr>
      </w:pPr>
    </w:p>
    <w:p w:rsidR="002373ED" w:rsidRPr="007D3C9D" w:rsidRDefault="002373ED" w:rsidP="002373ED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2373ED" w:rsidRPr="007D3C9D" w:rsidRDefault="002373ED" w:rsidP="002373ED">
      <w:pPr>
        <w:spacing w:line="216" w:lineRule="auto"/>
        <w:jc w:val="both"/>
        <w:rPr>
          <w:sz w:val="28"/>
          <w:szCs w:val="28"/>
        </w:rPr>
      </w:pPr>
    </w:p>
    <w:p w:rsidR="002373ED" w:rsidRPr="007D3C9D" w:rsidRDefault="002373ED" w:rsidP="002373ED">
      <w:pPr>
        <w:spacing w:line="216" w:lineRule="auto"/>
        <w:jc w:val="both"/>
        <w:rPr>
          <w:sz w:val="28"/>
          <w:szCs w:val="28"/>
        </w:rPr>
      </w:pPr>
    </w:p>
    <w:p w:rsidR="002373ED" w:rsidRPr="00C620DA" w:rsidRDefault="002373ED" w:rsidP="002373ED">
      <w:pPr>
        <w:spacing w:line="216" w:lineRule="auto"/>
        <w:jc w:val="both"/>
        <w:rPr>
          <w:sz w:val="28"/>
          <w:szCs w:val="28"/>
        </w:rPr>
      </w:pPr>
      <w:r w:rsidRPr="00C620DA">
        <w:rPr>
          <w:sz w:val="28"/>
          <w:szCs w:val="28"/>
        </w:rPr>
        <w:t>17.0</w:t>
      </w:r>
      <w:r>
        <w:rPr>
          <w:sz w:val="28"/>
          <w:szCs w:val="28"/>
        </w:rPr>
        <w:t>3</w:t>
      </w:r>
      <w:r w:rsidRPr="00C620DA">
        <w:rPr>
          <w:sz w:val="28"/>
          <w:szCs w:val="28"/>
        </w:rPr>
        <w:t xml:space="preserve">.2015                                   </w:t>
      </w:r>
      <w:r>
        <w:rPr>
          <w:sz w:val="28"/>
          <w:szCs w:val="28"/>
        </w:rPr>
        <w:t>3</w:t>
      </w:r>
      <w:r w:rsidRPr="00C620DA">
        <w:rPr>
          <w:sz w:val="28"/>
          <w:szCs w:val="28"/>
        </w:rPr>
        <w:t>/1</w:t>
      </w:r>
      <w:r w:rsidR="00F57D43">
        <w:rPr>
          <w:sz w:val="28"/>
          <w:szCs w:val="28"/>
        </w:rPr>
        <w:t>5</w:t>
      </w:r>
      <w:r w:rsidRPr="00C620DA">
        <w:rPr>
          <w:sz w:val="28"/>
          <w:szCs w:val="28"/>
        </w:rPr>
        <w:t>-СД</w:t>
      </w:r>
    </w:p>
    <w:p w:rsidR="002373ED" w:rsidRPr="00C620DA" w:rsidRDefault="002373ED" w:rsidP="002373ED">
      <w:pPr>
        <w:pStyle w:val="ConsPlusTitle"/>
      </w:pPr>
    </w:p>
    <w:p w:rsidR="002373ED" w:rsidRPr="002373ED" w:rsidRDefault="002373ED" w:rsidP="008B5556">
      <w:pPr>
        <w:autoSpaceDE w:val="0"/>
        <w:autoSpaceDN w:val="0"/>
        <w:adjustRightInd w:val="0"/>
        <w:spacing w:before="108" w:after="108"/>
        <w:ind w:right="4252"/>
        <w:jc w:val="both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О внесении изменений в решение Совета депутатов муниципального округа Северное Медведково от 17.02.2015 №2/11-СД «</w:t>
      </w:r>
      <w:r w:rsidRPr="00C620DA">
        <w:rPr>
          <w:rFonts w:eastAsiaTheme="minorHAnsi"/>
          <w:b/>
          <w:bCs/>
          <w:color w:val="26282F"/>
          <w:sz w:val="28"/>
          <w:szCs w:val="28"/>
          <w:lang w:eastAsia="en-US"/>
        </w:rPr>
        <w:t>Об утверждении Порядка реализации депутатом Совета депутатов, главой муниципального округа Северное Медведково права бесплатного проезда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»</w:t>
      </w:r>
    </w:p>
    <w:p w:rsidR="002373ED" w:rsidRPr="001E7243" w:rsidRDefault="002373ED" w:rsidP="001E7243">
      <w:pPr>
        <w:adjustRightInd w:val="0"/>
        <w:ind w:firstLine="540"/>
        <w:jc w:val="both"/>
        <w:rPr>
          <w:sz w:val="28"/>
          <w:szCs w:val="28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C620DA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 w:rsidRPr="00C620DA">
        <w:rPr>
          <w:rFonts w:eastAsiaTheme="minorHAnsi"/>
          <w:sz w:val="28"/>
          <w:szCs w:val="28"/>
          <w:lang w:eastAsia="en-US"/>
        </w:rPr>
        <w:t xml:space="preserve"> Закона города Москвы от 25 ноября 2009 года N 9 "О гарантиях осуществления полномочий лиц, замещающих муниципальные должности в городе Москве"</w:t>
      </w:r>
      <w:r>
        <w:rPr>
          <w:rFonts w:eastAsiaTheme="minorHAnsi"/>
          <w:sz w:val="28"/>
          <w:szCs w:val="28"/>
          <w:lang w:eastAsia="en-US"/>
        </w:rPr>
        <w:t>, в связи с протестом Бабушкинской межрайонной прокуратуры СВАО от 10.03.2015 №2/16-СД</w:t>
      </w:r>
      <w:r w:rsidRPr="00C620DA">
        <w:rPr>
          <w:rFonts w:eastAsiaTheme="minorHAnsi"/>
          <w:sz w:val="28"/>
          <w:szCs w:val="28"/>
          <w:lang w:eastAsia="en-US"/>
        </w:rPr>
        <w:t xml:space="preserve"> </w:t>
      </w:r>
      <w:r w:rsidRPr="00C620DA">
        <w:rPr>
          <w:sz w:val="28"/>
          <w:szCs w:val="28"/>
        </w:rPr>
        <w:t>Совет депутатов решил:</w:t>
      </w:r>
      <w:bookmarkStart w:id="0" w:name="sub_1"/>
    </w:p>
    <w:p w:rsidR="002373ED" w:rsidRDefault="002373ED" w:rsidP="006331F3">
      <w:pPr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2373ED" w:rsidRPr="002373ED" w:rsidRDefault="002373ED" w:rsidP="002373E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3ED">
        <w:rPr>
          <w:rFonts w:eastAsiaTheme="minorHAnsi"/>
          <w:sz w:val="28"/>
          <w:szCs w:val="28"/>
          <w:lang w:eastAsia="en-US"/>
        </w:rPr>
        <w:t xml:space="preserve">Внести следующие изменения в решение Совета депутатов </w:t>
      </w:r>
      <w:r w:rsidRPr="002373ED">
        <w:rPr>
          <w:rFonts w:eastAsiaTheme="minorHAnsi"/>
          <w:bCs/>
          <w:color w:val="26282F"/>
          <w:sz w:val="28"/>
          <w:szCs w:val="28"/>
          <w:lang w:eastAsia="en-US"/>
        </w:rPr>
        <w:t>муниципального округа Северное Медведково от 17.02.2015 №2/11-СД «Об утверждении Порядка реализации депутатом Совета депутатов, главой муниципального округа Северное Медведково права бесплатного проезда»:</w:t>
      </w:r>
    </w:p>
    <w:p w:rsidR="002373ED" w:rsidRPr="002373ED" w:rsidRDefault="002373ED" w:rsidP="002373ED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1E7243">
        <w:rPr>
          <w:rFonts w:eastAsiaTheme="minorHAnsi"/>
          <w:sz w:val="28"/>
          <w:szCs w:val="28"/>
          <w:lang w:eastAsia="en-US"/>
        </w:rPr>
        <w:t>резолютивную часть решения в следующей редакции: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620DA" w:rsidRPr="006331F3" w:rsidRDefault="00306D79" w:rsidP="006331F3">
      <w:pPr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 </w:t>
      </w:r>
      <w:r w:rsidR="00C620DA" w:rsidRPr="006331F3">
        <w:rPr>
          <w:rFonts w:eastAsiaTheme="minorHAnsi"/>
          <w:sz w:val="28"/>
          <w:szCs w:val="28"/>
          <w:lang w:eastAsia="en-US"/>
        </w:rPr>
        <w:t xml:space="preserve">Утвердить Порядок реализации депутатом Совета депутатов, </w:t>
      </w:r>
      <w:r w:rsidR="00C620DA" w:rsidRPr="006331F3">
        <w:rPr>
          <w:rFonts w:eastAsiaTheme="minorHAnsi"/>
          <w:bCs/>
          <w:sz w:val="28"/>
          <w:szCs w:val="28"/>
          <w:lang w:eastAsia="en-US"/>
        </w:rPr>
        <w:t>главой муниципального округа Северное Медведково</w:t>
      </w:r>
      <w:r w:rsidR="00C620DA" w:rsidRPr="006331F3">
        <w:rPr>
          <w:rFonts w:eastAsiaTheme="minorHAnsi"/>
          <w:sz w:val="28"/>
          <w:szCs w:val="28"/>
          <w:lang w:eastAsia="en-US"/>
        </w:rPr>
        <w:t xml:space="preserve"> права бесплатного проезда (</w:t>
      </w:r>
      <w:hyperlink w:anchor="sub_1000" w:history="1">
        <w:r w:rsidR="00C620DA" w:rsidRPr="006331F3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C620DA" w:rsidRPr="006331F3">
        <w:rPr>
          <w:rFonts w:eastAsiaTheme="minorHAnsi"/>
          <w:sz w:val="28"/>
          <w:szCs w:val="28"/>
          <w:lang w:eastAsia="en-US"/>
        </w:rPr>
        <w:t>).</w:t>
      </w:r>
      <w:bookmarkEnd w:id="0"/>
    </w:p>
    <w:p w:rsidR="00C620DA" w:rsidRPr="002373ED" w:rsidRDefault="00B80C3A" w:rsidP="001E7243">
      <w:pPr>
        <w:pStyle w:val="a7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rFonts w:eastAsiaTheme="minorHAnsi"/>
          <w:sz w:val="28"/>
          <w:szCs w:val="28"/>
          <w:lang w:eastAsia="en-US"/>
        </w:rPr>
      </w:pPr>
      <w:r w:rsidRPr="002373ED">
        <w:rPr>
          <w:sz w:val="28"/>
          <w:szCs w:val="28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:rsidR="006331F3" w:rsidRPr="006331F3" w:rsidRDefault="006331F3" w:rsidP="001E7243">
      <w:pPr>
        <w:pStyle w:val="a7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rFonts w:eastAsiaTheme="minorHAnsi"/>
          <w:sz w:val="28"/>
          <w:szCs w:val="28"/>
          <w:lang w:eastAsia="en-US"/>
        </w:rPr>
      </w:pPr>
      <w:r w:rsidRPr="003D19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E7243" w:rsidRPr="001E7243" w:rsidRDefault="00B80C3A" w:rsidP="001E7243">
      <w:pPr>
        <w:pStyle w:val="a7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  <w:r w:rsidR="00306D79">
        <w:rPr>
          <w:sz w:val="28"/>
          <w:szCs w:val="28"/>
        </w:rPr>
        <w:t>».</w:t>
      </w:r>
    </w:p>
    <w:p w:rsidR="006331F3" w:rsidRPr="001E7243" w:rsidRDefault="001E7243" w:rsidP="001E7243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7243">
        <w:rPr>
          <w:rFonts w:eastAsiaTheme="minorHAnsi"/>
          <w:sz w:val="28"/>
          <w:szCs w:val="28"/>
          <w:lang w:eastAsia="en-US"/>
        </w:rPr>
        <w:t xml:space="preserve">Изложить приложение к решению в новой редакции, согласно </w:t>
      </w:r>
      <w:proofErr w:type="gramStart"/>
      <w:r w:rsidRPr="001E7243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1E7243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1E7243" w:rsidRPr="006331F3" w:rsidRDefault="001E7243" w:rsidP="001E7243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sz w:val="28"/>
          <w:szCs w:val="28"/>
        </w:rPr>
        <w:lastRenderedPageBreak/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:rsidR="001E7243" w:rsidRPr="002373ED" w:rsidRDefault="001E7243" w:rsidP="001E7243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19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E7243" w:rsidRPr="002373ED" w:rsidRDefault="001E7243" w:rsidP="001E7243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3E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3B4A6F" w:rsidRPr="00EA2E86" w:rsidRDefault="003B4A6F" w:rsidP="001E7243">
      <w:pPr>
        <w:pStyle w:val="a4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C620DA" w:rsidTr="003B4A6F">
        <w:trPr>
          <w:trHeight w:val="911"/>
        </w:trPr>
        <w:tc>
          <w:tcPr>
            <w:tcW w:w="4695" w:type="dxa"/>
            <w:hideMark/>
          </w:tcPr>
          <w:p w:rsidR="00B80C3A" w:rsidRPr="00C620DA" w:rsidRDefault="00B80C3A" w:rsidP="00EB01A4">
            <w:pPr>
              <w:rPr>
                <w:b/>
                <w:sz w:val="28"/>
                <w:szCs w:val="28"/>
              </w:rPr>
            </w:pPr>
            <w:r w:rsidRPr="00C620DA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:rsidR="00B80C3A" w:rsidRPr="00C620DA" w:rsidRDefault="00B80C3A" w:rsidP="00EB01A4">
            <w:pPr>
              <w:rPr>
                <w:b/>
                <w:sz w:val="28"/>
                <w:szCs w:val="28"/>
              </w:rPr>
            </w:pPr>
          </w:p>
          <w:p w:rsidR="00B80C3A" w:rsidRPr="00C620DA" w:rsidRDefault="00B80C3A" w:rsidP="00EB01A4">
            <w:pPr>
              <w:rPr>
                <w:b/>
                <w:sz w:val="28"/>
                <w:szCs w:val="28"/>
              </w:rPr>
            </w:pPr>
            <w:r w:rsidRPr="00C620DA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620DA" w:rsidRDefault="00C620DA" w:rsidP="003B4A6F">
      <w:pPr>
        <w:rPr>
          <w:sz w:val="28"/>
          <w:szCs w:val="28"/>
        </w:rPr>
      </w:pPr>
    </w:p>
    <w:p w:rsidR="00C620DA" w:rsidRDefault="00C620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20DA" w:rsidRPr="008B5556" w:rsidRDefault="00C620DA" w:rsidP="00C620DA">
      <w:pPr>
        <w:autoSpaceDE w:val="0"/>
        <w:autoSpaceDN w:val="0"/>
        <w:adjustRightInd w:val="0"/>
        <w:ind w:left="4820" w:firstLine="698"/>
        <w:jc w:val="both"/>
        <w:rPr>
          <w:rFonts w:eastAsiaTheme="minorHAnsi"/>
          <w:sz w:val="28"/>
          <w:szCs w:val="28"/>
          <w:lang w:eastAsia="en-US"/>
        </w:rPr>
      </w:pPr>
      <w:bookmarkStart w:id="1" w:name="sub_1000"/>
      <w:r w:rsidRPr="008B5556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  <w:r w:rsidRPr="008B5556">
        <w:rPr>
          <w:rFonts w:eastAsiaTheme="minorHAnsi"/>
          <w:bCs/>
          <w:sz w:val="28"/>
          <w:szCs w:val="28"/>
          <w:lang w:eastAsia="en-US"/>
        </w:rPr>
        <w:br/>
        <w:t xml:space="preserve">к </w:t>
      </w:r>
      <w:hyperlink w:anchor="sub_0" w:history="1">
        <w:r w:rsidRPr="008B5556">
          <w:rPr>
            <w:rFonts w:eastAsiaTheme="minorHAnsi"/>
            <w:sz w:val="28"/>
            <w:szCs w:val="28"/>
            <w:lang w:eastAsia="en-US"/>
          </w:rPr>
          <w:t>решению</w:t>
        </w:r>
      </w:hyperlink>
      <w:r w:rsidRPr="008B5556">
        <w:rPr>
          <w:rFonts w:eastAsiaTheme="minorHAnsi"/>
          <w:bCs/>
          <w:sz w:val="28"/>
          <w:szCs w:val="28"/>
          <w:lang w:eastAsia="en-US"/>
        </w:rPr>
        <w:t xml:space="preserve"> Совета депутатов муниципального окр</w:t>
      </w:r>
      <w:r w:rsidR="00BC7F91" w:rsidRPr="008B5556">
        <w:rPr>
          <w:rFonts w:eastAsiaTheme="minorHAnsi"/>
          <w:bCs/>
          <w:sz w:val="28"/>
          <w:szCs w:val="28"/>
          <w:lang w:eastAsia="en-US"/>
        </w:rPr>
        <w:t>уга Северное Медведково от 17.03</w:t>
      </w:r>
      <w:r w:rsidRPr="008B5556">
        <w:rPr>
          <w:rFonts w:eastAsiaTheme="minorHAnsi"/>
          <w:bCs/>
          <w:sz w:val="28"/>
          <w:szCs w:val="28"/>
          <w:lang w:eastAsia="en-US"/>
        </w:rPr>
        <w:t>.2015 №</w:t>
      </w:r>
      <w:r w:rsidR="00BC7F91" w:rsidRPr="008B5556">
        <w:rPr>
          <w:rFonts w:eastAsiaTheme="minorHAnsi"/>
          <w:bCs/>
          <w:sz w:val="28"/>
          <w:szCs w:val="28"/>
          <w:lang w:eastAsia="en-US"/>
        </w:rPr>
        <w:t>3</w:t>
      </w:r>
      <w:r w:rsidRPr="008B5556">
        <w:rPr>
          <w:rFonts w:eastAsiaTheme="minorHAnsi"/>
          <w:bCs/>
          <w:sz w:val="28"/>
          <w:szCs w:val="28"/>
          <w:lang w:eastAsia="en-US"/>
        </w:rPr>
        <w:t>/</w:t>
      </w:r>
      <w:r w:rsidR="00BC7F91" w:rsidRPr="008B55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B5556">
        <w:rPr>
          <w:rFonts w:eastAsiaTheme="minorHAnsi"/>
          <w:bCs/>
          <w:sz w:val="28"/>
          <w:szCs w:val="28"/>
          <w:lang w:eastAsia="en-US"/>
        </w:rPr>
        <w:t>-СД</w:t>
      </w:r>
    </w:p>
    <w:bookmarkEnd w:id="1"/>
    <w:p w:rsidR="00C620DA" w:rsidRPr="008B5556" w:rsidRDefault="00C620DA" w:rsidP="00C620DA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</w:p>
    <w:p w:rsidR="00BC7F91" w:rsidRPr="008B5556" w:rsidRDefault="00BC7F91" w:rsidP="00BC7F9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556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Внесение изменений в </w:t>
      </w:r>
      <w:r w:rsidRPr="008B5556">
        <w:rPr>
          <w:rFonts w:eastAsiaTheme="minorHAnsi"/>
          <w:b/>
          <w:bCs/>
          <w:sz w:val="28"/>
          <w:szCs w:val="28"/>
          <w:lang w:eastAsia="en-US"/>
        </w:rPr>
        <w:t>Приложение</w:t>
      </w:r>
      <w:r w:rsidRPr="008B5556">
        <w:rPr>
          <w:rFonts w:eastAsiaTheme="minorHAnsi"/>
          <w:b/>
          <w:bCs/>
          <w:sz w:val="28"/>
          <w:szCs w:val="28"/>
          <w:lang w:eastAsia="en-US"/>
        </w:rPr>
        <w:br/>
        <w:t xml:space="preserve">к </w:t>
      </w:r>
      <w:hyperlink w:anchor="sub_0" w:history="1">
        <w:r w:rsidRPr="008B5556">
          <w:rPr>
            <w:rFonts w:eastAsiaTheme="minorHAnsi"/>
            <w:b/>
            <w:sz w:val="28"/>
            <w:szCs w:val="28"/>
            <w:lang w:eastAsia="en-US"/>
          </w:rPr>
          <w:t>решению</w:t>
        </w:r>
      </w:hyperlink>
      <w:r w:rsidRPr="008B5556">
        <w:rPr>
          <w:rFonts w:eastAsiaTheme="minorHAnsi"/>
          <w:b/>
          <w:bCs/>
          <w:sz w:val="28"/>
          <w:szCs w:val="28"/>
          <w:lang w:eastAsia="en-US"/>
        </w:rPr>
        <w:t xml:space="preserve"> Совета депутатов муниципального округа Северное Медведково от 17.02.2015 №2/11-СД</w:t>
      </w:r>
    </w:p>
    <w:p w:rsidR="00BC7F91" w:rsidRPr="008B5556" w:rsidRDefault="00BC7F91" w:rsidP="001E7243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C620DA" w:rsidRPr="008B5556" w:rsidRDefault="00C620DA" w:rsidP="00C620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B5556">
        <w:rPr>
          <w:rFonts w:eastAsiaTheme="minorHAnsi"/>
          <w:b/>
          <w:bCs/>
          <w:color w:val="26282F"/>
          <w:sz w:val="28"/>
          <w:szCs w:val="28"/>
          <w:lang w:eastAsia="en-US"/>
        </w:rPr>
        <w:t>Порядок</w:t>
      </w:r>
      <w:r w:rsidRPr="008B5556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  <w:t>реализации депутатом Совета депутатов, Главой муниципального округа Северное Медведково права бесплатного проезда</w:t>
      </w: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1"/>
      <w:r w:rsidRPr="008B5556">
        <w:rPr>
          <w:rFonts w:eastAsiaTheme="minorHAnsi"/>
          <w:sz w:val="28"/>
          <w:szCs w:val="28"/>
          <w:lang w:eastAsia="en-US"/>
        </w:rPr>
        <w:t>1. Депутату Совета депутатов, Главе муниципального округа Северное Медведково в городе Москве (далее -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- право бесплатного проезда).</w:t>
      </w: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02"/>
      <w:bookmarkEnd w:id="2"/>
      <w:r w:rsidRPr="008B5556">
        <w:rPr>
          <w:rFonts w:eastAsiaTheme="minorHAnsi"/>
          <w:sz w:val="28"/>
          <w:szCs w:val="28"/>
          <w:lang w:eastAsia="en-US"/>
        </w:rPr>
        <w:t xml:space="preserve">2. При наличии у депутата, Главы муниципального </w:t>
      </w:r>
      <w:r w:rsidR="00BC7F91" w:rsidRPr="008B5556">
        <w:rPr>
          <w:rFonts w:eastAsiaTheme="minorHAnsi"/>
          <w:sz w:val="28"/>
          <w:szCs w:val="28"/>
          <w:lang w:eastAsia="en-US"/>
        </w:rPr>
        <w:t>округа права</w:t>
      </w:r>
      <w:r w:rsidRPr="008B5556">
        <w:rPr>
          <w:rFonts w:eastAsiaTheme="minorHAnsi"/>
          <w:sz w:val="28"/>
          <w:szCs w:val="28"/>
          <w:lang w:eastAsia="en-US"/>
        </w:rPr>
        <w:t xml:space="preserve"> бесплатного проезда по иному основанию, установленному федеральными законами и законами города Москвы, депутат, Глава муниципального </w:t>
      </w:r>
      <w:r w:rsidR="00BC7F91" w:rsidRPr="008B5556">
        <w:rPr>
          <w:rFonts w:eastAsiaTheme="minorHAnsi"/>
          <w:sz w:val="28"/>
          <w:szCs w:val="28"/>
          <w:lang w:eastAsia="en-US"/>
        </w:rPr>
        <w:t>округа пользуется</w:t>
      </w:r>
      <w:r w:rsidRPr="008B5556">
        <w:rPr>
          <w:rFonts w:eastAsiaTheme="minorHAnsi"/>
          <w:sz w:val="28"/>
          <w:szCs w:val="28"/>
          <w:lang w:eastAsia="en-US"/>
        </w:rPr>
        <w:t xml:space="preserve"> правом бесплатного проезда по одному из оснований по своему выбору.</w:t>
      </w:r>
    </w:p>
    <w:bookmarkEnd w:id="3"/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B5556">
        <w:rPr>
          <w:rFonts w:eastAsiaTheme="minorHAnsi"/>
          <w:sz w:val="28"/>
          <w:szCs w:val="28"/>
          <w:lang w:eastAsia="en-US"/>
        </w:rPr>
        <w:t xml:space="preserve">В случае наступления у депутата, Главы муниципального </w:t>
      </w:r>
      <w:r w:rsidR="00BC7F91" w:rsidRPr="008B5556">
        <w:rPr>
          <w:rFonts w:eastAsiaTheme="minorHAnsi"/>
          <w:sz w:val="28"/>
          <w:szCs w:val="28"/>
          <w:lang w:eastAsia="en-US"/>
        </w:rPr>
        <w:t>округа права</w:t>
      </w:r>
      <w:r w:rsidRPr="008B5556">
        <w:rPr>
          <w:rFonts w:eastAsiaTheme="minorHAnsi"/>
          <w:sz w:val="28"/>
          <w:szCs w:val="28"/>
          <w:lang w:eastAsia="en-US"/>
        </w:rPr>
        <w:t xml:space="preserve"> бесплатного проезда по основанию, указанному в абзаце первом настоящего пункта, депутат, Глава муниципального </w:t>
      </w:r>
      <w:r w:rsidR="00BC7F91" w:rsidRPr="008B5556">
        <w:rPr>
          <w:rFonts w:eastAsiaTheme="minorHAnsi"/>
          <w:sz w:val="28"/>
          <w:szCs w:val="28"/>
          <w:lang w:eastAsia="en-US"/>
        </w:rPr>
        <w:t>округа должны</w:t>
      </w:r>
      <w:r w:rsidRPr="008B5556">
        <w:rPr>
          <w:rFonts w:eastAsiaTheme="minorHAnsi"/>
          <w:sz w:val="28"/>
          <w:szCs w:val="28"/>
          <w:lang w:eastAsia="en-US"/>
        </w:rPr>
        <w:t xml:space="preserve"> письменно уведомить об этом аппарат совета депутатов муниципального округа Северное Медведково (далее - аппарат совета депутатов) в тридцатидневный срок со дня наступления такого права.</w:t>
      </w: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03"/>
      <w:r w:rsidRPr="008B5556">
        <w:rPr>
          <w:rFonts w:eastAsiaTheme="minorHAnsi"/>
          <w:sz w:val="28"/>
          <w:szCs w:val="28"/>
          <w:lang w:eastAsia="en-US"/>
        </w:rPr>
        <w:t>3. Право бесплатного проезда в соответствии с настоящим Порядком предоставляется депутату, Главе муниципального округа, не пользующимся аналогичным правом бесплатного проезда, установленным федеральными законами и законами города Москвы.</w:t>
      </w: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4"/>
      <w:bookmarkEnd w:id="4"/>
      <w:r w:rsidRPr="008B5556">
        <w:rPr>
          <w:rFonts w:eastAsiaTheme="minorHAnsi"/>
          <w:sz w:val="28"/>
          <w:szCs w:val="28"/>
          <w:lang w:eastAsia="en-US"/>
        </w:rPr>
        <w:t xml:space="preserve">4. Депутат, Глава муниципального округа, имеющие в соответствии с </w:t>
      </w:r>
      <w:hyperlink w:anchor="sub_103" w:history="1">
        <w:r w:rsidRPr="008B5556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8B5556">
        <w:rPr>
          <w:rFonts w:eastAsiaTheme="minorHAnsi"/>
          <w:sz w:val="28"/>
          <w:szCs w:val="28"/>
          <w:lang w:eastAsia="en-US"/>
        </w:rPr>
        <w:t xml:space="preserve"> настоящего Порядка право бесплатного проезда, но не использующие его, долж</w:t>
      </w:r>
      <w:r w:rsidR="00134FE2" w:rsidRPr="008B5556">
        <w:rPr>
          <w:rFonts w:eastAsiaTheme="minorHAnsi"/>
          <w:sz w:val="28"/>
          <w:szCs w:val="28"/>
          <w:lang w:eastAsia="en-US"/>
        </w:rPr>
        <w:t>ны письменно уведомить аппарат С</w:t>
      </w:r>
      <w:r w:rsidRPr="008B5556">
        <w:rPr>
          <w:rFonts w:eastAsiaTheme="minorHAnsi"/>
          <w:sz w:val="28"/>
          <w:szCs w:val="28"/>
          <w:lang w:eastAsia="en-US"/>
        </w:rPr>
        <w:t xml:space="preserve">овета </w:t>
      </w:r>
      <w:r w:rsidR="00BC7F91" w:rsidRPr="008B5556">
        <w:rPr>
          <w:rFonts w:eastAsiaTheme="minorHAnsi"/>
          <w:sz w:val="28"/>
          <w:szCs w:val="28"/>
          <w:lang w:eastAsia="en-US"/>
        </w:rPr>
        <w:t>депутатов о</w:t>
      </w:r>
      <w:r w:rsidRPr="008B5556">
        <w:rPr>
          <w:rFonts w:eastAsiaTheme="minorHAnsi"/>
          <w:sz w:val="28"/>
          <w:szCs w:val="28"/>
          <w:lang w:eastAsia="en-US"/>
        </w:rPr>
        <w:t xml:space="preserve"> своем отказе от права бесплатного проезда. По письменному уведомлению депутата, Главы муниципального округа право бесплатного проезда возобновляется.</w:t>
      </w:r>
    </w:p>
    <w:p w:rsidR="00C620DA" w:rsidRPr="008B5556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5"/>
      <w:bookmarkEnd w:id="5"/>
      <w:r w:rsidRPr="008B5556">
        <w:rPr>
          <w:rFonts w:eastAsiaTheme="minorHAnsi"/>
          <w:sz w:val="28"/>
          <w:szCs w:val="28"/>
          <w:lang w:eastAsia="en-US"/>
        </w:rPr>
        <w:t>5. Реализация права бесплатного проезда осуществляется путем перечисления аппаратом Совета депутатов компенсации расходов по оплате проезда депутата, Главы муниципального округа в безналичной форме в</w:t>
      </w:r>
      <w:r w:rsidR="001E7243" w:rsidRPr="008B5556">
        <w:rPr>
          <w:rFonts w:eastAsiaTheme="minorHAnsi"/>
          <w:sz w:val="28"/>
          <w:szCs w:val="28"/>
          <w:lang w:eastAsia="en-US"/>
        </w:rPr>
        <w:t xml:space="preserve"> размере, не превышающем норматив</w:t>
      </w:r>
      <w:r w:rsidR="00134FE2" w:rsidRPr="008B5556">
        <w:rPr>
          <w:rFonts w:eastAsiaTheme="minorHAnsi"/>
          <w:sz w:val="28"/>
          <w:szCs w:val="28"/>
          <w:lang w:eastAsia="en-US"/>
        </w:rPr>
        <w:t xml:space="preserve"> обеспечения расходных обязательств по </w:t>
      </w:r>
      <w:r w:rsidR="00134FE2" w:rsidRPr="008B5556">
        <w:rPr>
          <w:rFonts w:eastAsiaTheme="minorHAnsi"/>
          <w:sz w:val="28"/>
          <w:szCs w:val="28"/>
          <w:lang w:eastAsia="en-US"/>
        </w:rPr>
        <w:lastRenderedPageBreak/>
        <w:t>оплате проезда депутата Совета депутатов муниципального округа на всех видах городского пассажирского транспорта (за исключением такси и маршрутного такси)</w:t>
      </w:r>
      <w:r w:rsidR="001E7243" w:rsidRPr="008B5556">
        <w:rPr>
          <w:rFonts w:eastAsiaTheme="minorHAnsi"/>
          <w:sz w:val="28"/>
          <w:szCs w:val="28"/>
          <w:lang w:eastAsia="en-US"/>
        </w:rPr>
        <w:t>, установленный</w:t>
      </w:r>
      <w:r w:rsidRPr="008B5556">
        <w:rPr>
          <w:rFonts w:eastAsiaTheme="minorHAnsi"/>
          <w:sz w:val="28"/>
          <w:szCs w:val="28"/>
          <w:lang w:eastAsia="en-US"/>
        </w:rPr>
        <w:t xml:space="preserve"> Законом о бюджете города Москвы.</w:t>
      </w:r>
    </w:p>
    <w:p w:rsidR="001646F8" w:rsidRPr="008B5556" w:rsidRDefault="00C620DA" w:rsidP="001646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6"/>
      <w:bookmarkEnd w:id="6"/>
      <w:r w:rsidRPr="008B5556">
        <w:rPr>
          <w:rFonts w:eastAsiaTheme="minorHAnsi"/>
          <w:sz w:val="28"/>
          <w:szCs w:val="28"/>
          <w:lang w:eastAsia="en-US"/>
        </w:rPr>
        <w:t>6. Депутат, Глава муниципального округа информируют аппарат Совета депутатов в письменном виде о банковских реквизитах для перечисления компенсации.</w:t>
      </w:r>
    </w:p>
    <w:p w:rsidR="001646F8" w:rsidRPr="008B5556" w:rsidRDefault="00134FE2" w:rsidP="001646F8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556">
        <w:rPr>
          <w:rFonts w:eastAsiaTheme="minorHAnsi"/>
          <w:sz w:val="28"/>
          <w:szCs w:val="28"/>
          <w:lang w:eastAsia="en-US"/>
        </w:rPr>
        <w:t xml:space="preserve">Депутат, Глава муниципального округа </w:t>
      </w:r>
      <w:r w:rsidR="001646F8" w:rsidRPr="008B5556">
        <w:rPr>
          <w:rFonts w:eastAsiaTheme="minorHAnsi"/>
          <w:sz w:val="28"/>
          <w:szCs w:val="28"/>
          <w:lang w:eastAsia="en-US"/>
        </w:rPr>
        <w:t xml:space="preserve">ежегодно </w:t>
      </w:r>
      <w:r w:rsidRPr="008B5556">
        <w:rPr>
          <w:rFonts w:eastAsiaTheme="minorHAnsi"/>
          <w:sz w:val="28"/>
          <w:szCs w:val="28"/>
          <w:lang w:eastAsia="en-US"/>
        </w:rPr>
        <w:t xml:space="preserve">предоставляют в аппарат Совета депутатов </w:t>
      </w:r>
      <w:r w:rsidRPr="008B5556">
        <w:rPr>
          <w:sz w:val="28"/>
          <w:szCs w:val="28"/>
        </w:rPr>
        <w:t xml:space="preserve">заявление, составленное по форме согласно </w:t>
      </w:r>
      <w:hyperlink w:anchor="sub_1100" w:history="1">
        <w:r w:rsidRPr="008B5556">
          <w:rPr>
            <w:rStyle w:val="a6"/>
            <w:rFonts w:cs="Arial"/>
            <w:color w:val="auto"/>
            <w:sz w:val="28"/>
            <w:szCs w:val="28"/>
          </w:rPr>
          <w:t>приложению</w:t>
        </w:r>
      </w:hyperlink>
      <w:r w:rsidRPr="008B5556">
        <w:rPr>
          <w:sz w:val="28"/>
          <w:szCs w:val="28"/>
        </w:rPr>
        <w:t xml:space="preserve"> к настоящему</w:t>
      </w:r>
      <w:r w:rsidR="00EF1F51" w:rsidRPr="008B5556">
        <w:rPr>
          <w:sz w:val="28"/>
          <w:szCs w:val="28"/>
        </w:rPr>
        <w:t xml:space="preserve"> Порядку.</w:t>
      </w:r>
      <w:bookmarkStart w:id="8" w:name="sub_8"/>
      <w:bookmarkEnd w:id="7"/>
    </w:p>
    <w:p w:rsidR="00C620DA" w:rsidRPr="008B5556" w:rsidRDefault="00C620DA" w:rsidP="001646F8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5556">
        <w:rPr>
          <w:rFonts w:eastAsiaTheme="minorHAnsi"/>
          <w:sz w:val="28"/>
          <w:szCs w:val="28"/>
          <w:lang w:eastAsia="en-US"/>
        </w:rPr>
        <w:t>Финансовое обеспечение реализации депутатом, Главой муниципального округа права бесплатного проезда осуществляется за счет средств бюджета муниципального округа Северное Медведково.</w:t>
      </w:r>
    </w:p>
    <w:bookmarkEnd w:id="8"/>
    <w:p w:rsidR="00C620DA" w:rsidRDefault="00C620D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8B5556" w:rsidRDefault="00C620DA" w:rsidP="00C620DA">
      <w:pPr>
        <w:autoSpaceDE w:val="0"/>
        <w:autoSpaceDN w:val="0"/>
        <w:adjustRightInd w:val="0"/>
        <w:ind w:left="5245" w:firstLine="698"/>
        <w:jc w:val="both"/>
        <w:rPr>
          <w:rFonts w:eastAsiaTheme="minorHAnsi"/>
          <w:sz w:val="28"/>
          <w:szCs w:val="28"/>
          <w:lang w:eastAsia="en-US"/>
        </w:rPr>
      </w:pPr>
      <w:bookmarkStart w:id="9" w:name="sub_1100"/>
      <w:r w:rsidRPr="008B5556">
        <w:rPr>
          <w:rFonts w:eastAsiaTheme="minorHAnsi"/>
          <w:bCs/>
          <w:sz w:val="28"/>
          <w:szCs w:val="28"/>
          <w:lang w:eastAsia="en-US"/>
        </w:rPr>
        <w:t>Приложение</w:t>
      </w:r>
      <w:r w:rsidRPr="008B5556">
        <w:rPr>
          <w:rFonts w:eastAsiaTheme="minorHAnsi"/>
          <w:bCs/>
          <w:sz w:val="28"/>
          <w:szCs w:val="28"/>
          <w:lang w:eastAsia="en-US"/>
        </w:rPr>
        <w:br/>
        <w:t xml:space="preserve">к </w:t>
      </w:r>
      <w:hyperlink w:anchor="sub_1000" w:history="1">
        <w:r w:rsidRPr="008B5556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Pr="008B5556">
        <w:rPr>
          <w:rFonts w:eastAsiaTheme="minorHAnsi"/>
          <w:bCs/>
          <w:sz w:val="28"/>
          <w:szCs w:val="28"/>
          <w:lang w:eastAsia="en-US"/>
        </w:rPr>
        <w:t xml:space="preserve"> реализации</w:t>
      </w:r>
      <w:r w:rsidRPr="008B5556">
        <w:rPr>
          <w:rFonts w:eastAsiaTheme="minorHAnsi"/>
          <w:bCs/>
          <w:sz w:val="28"/>
          <w:szCs w:val="28"/>
          <w:lang w:eastAsia="en-US"/>
        </w:rPr>
        <w:br/>
        <w:t xml:space="preserve">депутатом Совета </w:t>
      </w:r>
      <w:r w:rsidR="008E3ACB" w:rsidRPr="008B5556">
        <w:rPr>
          <w:rFonts w:eastAsiaTheme="minorHAnsi"/>
          <w:bCs/>
          <w:sz w:val="28"/>
          <w:szCs w:val="28"/>
          <w:lang w:eastAsia="en-US"/>
        </w:rPr>
        <w:t>депутатов, главой</w:t>
      </w:r>
      <w:r w:rsidRPr="008B555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Северное Медведково права бесплатного проезда</w:t>
      </w:r>
    </w:p>
    <w:bookmarkEnd w:id="9"/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B5556" w:rsidRDefault="008B5556" w:rsidP="00814241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814241" w:rsidP="00814241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Главе муниципального округа Северное Медведково</w:t>
      </w:r>
    </w:p>
    <w:p w:rsidR="00C620DA" w:rsidRPr="00C620DA" w:rsidRDefault="00C620DA" w:rsidP="00814241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</w:t>
      </w:r>
    </w:p>
    <w:p w:rsidR="00814241" w:rsidRDefault="00C620DA" w:rsidP="00814241">
      <w:pPr>
        <w:autoSpaceDE w:val="0"/>
        <w:autoSpaceDN w:val="0"/>
        <w:adjustRightInd w:val="0"/>
        <w:ind w:left="3969" w:hanging="1275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C620DA" w:rsidRDefault="00C620DA" w:rsidP="00814241">
      <w:pPr>
        <w:autoSpaceDE w:val="0"/>
        <w:autoSpaceDN w:val="0"/>
        <w:adjustRightInd w:val="0"/>
        <w:ind w:left="3969" w:firstLine="1134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от </w:t>
      </w:r>
      <w:r w:rsidR="00814241">
        <w:rPr>
          <w:rFonts w:eastAsiaTheme="minorHAnsi"/>
          <w:sz w:val="28"/>
          <w:szCs w:val="28"/>
          <w:lang w:eastAsia="en-US"/>
        </w:rPr>
        <w:t>____________</w:t>
      </w:r>
      <w:r w:rsidRPr="00C620DA">
        <w:rPr>
          <w:rFonts w:eastAsiaTheme="minorHAnsi"/>
          <w:sz w:val="28"/>
          <w:szCs w:val="28"/>
          <w:lang w:eastAsia="en-US"/>
        </w:rPr>
        <w:t>______________</w:t>
      </w:r>
      <w:r w:rsidR="00814241">
        <w:rPr>
          <w:rFonts w:eastAsiaTheme="minorHAnsi"/>
          <w:sz w:val="28"/>
          <w:szCs w:val="28"/>
          <w:lang w:eastAsia="en-US"/>
        </w:rPr>
        <w:t>_</w:t>
      </w:r>
    </w:p>
    <w:p w:rsidR="00814241" w:rsidRDefault="00814241" w:rsidP="00814241">
      <w:pPr>
        <w:autoSpaceDE w:val="0"/>
        <w:autoSpaceDN w:val="0"/>
        <w:adjustRightInd w:val="0"/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814241" w:rsidRPr="00C620DA" w:rsidRDefault="00814241" w:rsidP="00814241">
      <w:pPr>
        <w:autoSpaceDE w:val="0"/>
        <w:autoSpaceDN w:val="0"/>
        <w:adjustRightInd w:val="0"/>
        <w:ind w:left="3969" w:firstLine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C620DA" w:rsidRPr="00C620DA" w:rsidRDefault="00C620DA" w:rsidP="00814241">
      <w:pPr>
        <w:autoSpaceDE w:val="0"/>
        <w:autoSpaceDN w:val="0"/>
        <w:adjustRightInd w:val="0"/>
        <w:ind w:firstLine="3402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1424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b/>
          <w:bCs/>
          <w:color w:val="26282F"/>
          <w:sz w:val="28"/>
          <w:szCs w:val="28"/>
          <w:lang w:eastAsia="en-US"/>
        </w:rPr>
        <w:t>Заявление</w:t>
      </w:r>
    </w:p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142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</w:t>
      </w:r>
      <w:r w:rsidR="008B5556" w:rsidRPr="00C620DA">
        <w:rPr>
          <w:rFonts w:eastAsiaTheme="minorHAnsi"/>
          <w:sz w:val="28"/>
          <w:szCs w:val="28"/>
          <w:lang w:eastAsia="en-US"/>
        </w:rPr>
        <w:t xml:space="preserve">Прошу </w:t>
      </w:r>
      <w:bookmarkStart w:id="10" w:name="_GoBack"/>
      <w:bookmarkEnd w:id="10"/>
      <w:r w:rsidR="008B5556" w:rsidRPr="00C620DA">
        <w:rPr>
          <w:rFonts w:eastAsiaTheme="minorHAnsi"/>
          <w:sz w:val="28"/>
          <w:szCs w:val="28"/>
          <w:lang w:eastAsia="en-US"/>
        </w:rPr>
        <w:t>выплатить мне</w:t>
      </w:r>
      <w:r w:rsidRPr="00C620DA">
        <w:rPr>
          <w:rFonts w:eastAsiaTheme="minorHAnsi"/>
          <w:sz w:val="28"/>
          <w:szCs w:val="28"/>
          <w:lang w:eastAsia="en-US"/>
        </w:rPr>
        <w:t xml:space="preserve"> компенсацию за проезд в городском пассажирском</w:t>
      </w:r>
    </w:p>
    <w:p w:rsidR="00C620DA" w:rsidRPr="00C620DA" w:rsidRDefault="00C620DA" w:rsidP="008142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>транс</w:t>
      </w:r>
      <w:r w:rsidR="00814241">
        <w:rPr>
          <w:rFonts w:eastAsiaTheme="minorHAnsi"/>
          <w:sz w:val="28"/>
          <w:szCs w:val="28"/>
          <w:lang w:eastAsia="en-US"/>
        </w:rPr>
        <w:t>порте за ________________________20__</w:t>
      </w:r>
      <w:r w:rsidR="00EF1F51">
        <w:rPr>
          <w:rFonts w:eastAsiaTheme="minorHAnsi"/>
          <w:sz w:val="28"/>
          <w:szCs w:val="28"/>
          <w:lang w:eastAsia="en-US"/>
        </w:rPr>
        <w:t>___</w:t>
      </w:r>
      <w:r w:rsidR="00814241">
        <w:rPr>
          <w:rFonts w:eastAsiaTheme="minorHAnsi"/>
          <w:sz w:val="28"/>
          <w:szCs w:val="28"/>
          <w:lang w:eastAsia="en-US"/>
        </w:rPr>
        <w:t> г</w:t>
      </w:r>
      <w:r w:rsidRPr="00C620DA">
        <w:rPr>
          <w:rFonts w:eastAsiaTheme="minorHAnsi"/>
          <w:sz w:val="28"/>
          <w:szCs w:val="28"/>
          <w:lang w:eastAsia="en-US"/>
        </w:rPr>
        <w:t>.</w:t>
      </w:r>
      <w:r w:rsidR="00EF1F51">
        <w:rPr>
          <w:rFonts w:eastAsiaTheme="minorHAnsi"/>
          <w:sz w:val="28"/>
          <w:szCs w:val="28"/>
          <w:lang w:eastAsia="en-US"/>
        </w:rPr>
        <w:t xml:space="preserve"> и выступать агентом по удержанию налога на доходы физических лиц в текущем году.</w:t>
      </w:r>
    </w:p>
    <w:p w:rsidR="00814241" w:rsidRDefault="00C620DA" w:rsidP="008142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</w:t>
      </w:r>
    </w:p>
    <w:p w:rsidR="00C620DA" w:rsidRDefault="00C620DA" w:rsidP="008142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Реквизиты для перечисления компенсации:</w:t>
      </w:r>
    </w:p>
    <w:p w:rsidR="00814241" w:rsidRPr="00C620DA" w:rsidRDefault="00814241" w:rsidP="00814241">
      <w:pPr>
        <w:autoSpaceDE w:val="0"/>
        <w:autoSpaceDN w:val="0"/>
        <w:adjustRightInd w:val="0"/>
        <w:spacing w:line="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14241">
      <w:pPr>
        <w:autoSpaceDE w:val="0"/>
        <w:autoSpaceDN w:val="0"/>
        <w:adjustRightInd w:val="0"/>
        <w:spacing w:line="40" w:lineRule="atLeast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646F8" w:rsidRDefault="001646F8" w:rsidP="00814241">
      <w:pPr>
        <w:autoSpaceDE w:val="0"/>
        <w:autoSpaceDN w:val="0"/>
        <w:adjustRightInd w:val="0"/>
        <w:spacing w:line="40" w:lineRule="atLeast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14241">
      <w:pPr>
        <w:autoSpaceDE w:val="0"/>
        <w:autoSpaceDN w:val="0"/>
        <w:adjustRightInd w:val="0"/>
        <w:spacing w:line="40" w:lineRule="atLeast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646F8" w:rsidRDefault="001646F8" w:rsidP="00814241">
      <w:pPr>
        <w:autoSpaceDE w:val="0"/>
        <w:autoSpaceDN w:val="0"/>
        <w:adjustRightInd w:val="0"/>
        <w:spacing w:line="40" w:lineRule="atLeast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14241">
      <w:pPr>
        <w:autoSpaceDE w:val="0"/>
        <w:autoSpaceDN w:val="0"/>
        <w:adjustRightInd w:val="0"/>
        <w:spacing w:line="40" w:lineRule="atLeast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646F8" w:rsidRPr="00C620DA" w:rsidRDefault="001646F8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Подтверждаю отсутствие права бесплатного проезда по иным основаниям, установленным федеральными законами и законами города Москвы.</w:t>
      </w:r>
    </w:p>
    <w:p w:rsidR="008B5556" w:rsidRDefault="00C620DA" w:rsidP="00C620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8B5556" w:rsidRDefault="008B5556" w:rsidP="00C620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B5556" w:rsidRDefault="008B5556" w:rsidP="00C620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8B5556">
      <w:pPr>
        <w:autoSpaceDE w:val="0"/>
        <w:autoSpaceDN w:val="0"/>
        <w:adjustRightInd w:val="0"/>
        <w:ind w:left="3969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_____________________</w:t>
      </w:r>
    </w:p>
    <w:p w:rsidR="00C620DA" w:rsidRPr="00C620DA" w:rsidRDefault="00C620DA" w:rsidP="00C620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 xml:space="preserve">                                                          (подпись)</w:t>
      </w:r>
    </w:p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20DA" w:rsidRPr="00C620DA" w:rsidRDefault="00C620DA" w:rsidP="00C620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620DA">
        <w:rPr>
          <w:rFonts w:eastAsiaTheme="minorHAnsi"/>
          <w:sz w:val="28"/>
          <w:szCs w:val="28"/>
          <w:lang w:eastAsia="en-US"/>
        </w:rPr>
        <w:t>__</w:t>
      </w:r>
      <w:r w:rsidR="008B5556">
        <w:rPr>
          <w:rFonts w:eastAsiaTheme="minorHAnsi"/>
          <w:sz w:val="28"/>
          <w:szCs w:val="28"/>
          <w:lang w:eastAsia="en-US"/>
        </w:rPr>
        <w:t>__</w:t>
      </w:r>
      <w:r w:rsidRPr="00C620DA">
        <w:rPr>
          <w:rFonts w:eastAsiaTheme="minorHAnsi"/>
          <w:sz w:val="28"/>
          <w:szCs w:val="28"/>
          <w:lang w:eastAsia="en-US"/>
        </w:rPr>
        <w:t xml:space="preserve"> __________ 20__ года</w:t>
      </w:r>
    </w:p>
    <w:p w:rsidR="00C620DA" w:rsidRPr="00C620DA" w:rsidRDefault="00C620DA" w:rsidP="00C620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714F0" w:rsidRPr="00C620DA" w:rsidRDefault="004714F0" w:rsidP="003B4A6F">
      <w:pPr>
        <w:rPr>
          <w:sz w:val="28"/>
          <w:szCs w:val="28"/>
        </w:rPr>
      </w:pPr>
    </w:p>
    <w:sectPr w:rsidR="004714F0" w:rsidRPr="00C6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DB5"/>
    <w:multiLevelType w:val="multilevel"/>
    <w:tmpl w:val="E0D623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9CE58A0"/>
    <w:multiLevelType w:val="multilevel"/>
    <w:tmpl w:val="4822A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714122D"/>
    <w:multiLevelType w:val="hybridMultilevel"/>
    <w:tmpl w:val="4A528C50"/>
    <w:lvl w:ilvl="0" w:tplc="1FCAD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3711"/>
    <w:multiLevelType w:val="hybridMultilevel"/>
    <w:tmpl w:val="8FA2DD3A"/>
    <w:lvl w:ilvl="0" w:tplc="9E26AB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A7907"/>
    <w:multiLevelType w:val="hybridMultilevel"/>
    <w:tmpl w:val="0680A798"/>
    <w:lvl w:ilvl="0" w:tplc="A71691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BA"/>
    <w:multiLevelType w:val="hybridMultilevel"/>
    <w:tmpl w:val="EBD61556"/>
    <w:lvl w:ilvl="0" w:tplc="1D746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65E"/>
    <w:multiLevelType w:val="hybridMultilevel"/>
    <w:tmpl w:val="9320E16C"/>
    <w:lvl w:ilvl="0" w:tplc="C9AE8C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4DE4"/>
    <w:multiLevelType w:val="multilevel"/>
    <w:tmpl w:val="4822A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A"/>
    <w:rsid w:val="00134FE2"/>
    <w:rsid w:val="001646F8"/>
    <w:rsid w:val="001E7243"/>
    <w:rsid w:val="002373ED"/>
    <w:rsid w:val="00306D79"/>
    <w:rsid w:val="003B4A6F"/>
    <w:rsid w:val="003D19DC"/>
    <w:rsid w:val="003E60C4"/>
    <w:rsid w:val="003F7B45"/>
    <w:rsid w:val="00462038"/>
    <w:rsid w:val="004714F0"/>
    <w:rsid w:val="006331F3"/>
    <w:rsid w:val="007F4C57"/>
    <w:rsid w:val="00814241"/>
    <w:rsid w:val="008B5556"/>
    <w:rsid w:val="008E3ACB"/>
    <w:rsid w:val="00A92037"/>
    <w:rsid w:val="00B80C3A"/>
    <w:rsid w:val="00BC7F91"/>
    <w:rsid w:val="00C03E23"/>
    <w:rsid w:val="00C47FA9"/>
    <w:rsid w:val="00C620DA"/>
    <w:rsid w:val="00CE0BB6"/>
    <w:rsid w:val="00E31F17"/>
    <w:rsid w:val="00EA2E86"/>
    <w:rsid w:val="00EF1F51"/>
    <w:rsid w:val="00F57D43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20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20DA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620DA"/>
    <w:rPr>
      <w:color w:val="106BBE"/>
    </w:rPr>
  </w:style>
  <w:style w:type="paragraph" w:styleId="a7">
    <w:name w:val="List Paragraph"/>
    <w:basedOn w:val="a"/>
    <w:uiPriority w:val="34"/>
    <w:qFormat/>
    <w:rsid w:val="00C620DA"/>
    <w:pPr>
      <w:ind w:left="720"/>
      <w:contextualSpacing/>
    </w:pPr>
  </w:style>
  <w:style w:type="character" w:customStyle="1" w:styleId="a8">
    <w:name w:val="Цветовое выделение"/>
    <w:uiPriority w:val="99"/>
    <w:rsid w:val="00C620DA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C620D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3A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A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3537.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2015-03-11T08:41:00Z</cp:lastPrinted>
  <dcterms:created xsi:type="dcterms:W3CDTF">2015-03-11T10:55:00Z</dcterms:created>
  <dcterms:modified xsi:type="dcterms:W3CDTF">2015-03-11T13:54:00Z</dcterms:modified>
</cp:coreProperties>
</file>