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DF" w:rsidRDefault="00E124DF" w:rsidP="00E12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proofErr w:type="gramStart"/>
      <w:r>
        <w:rPr>
          <w:b/>
          <w:sz w:val="28"/>
          <w:szCs w:val="28"/>
        </w:rPr>
        <w:t xml:space="preserve">депутатов </w:t>
      </w:r>
      <w:r w:rsidRPr="00C643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  <w:proofErr w:type="gramEnd"/>
      <w:r>
        <w:rPr>
          <w:b/>
          <w:sz w:val="28"/>
          <w:szCs w:val="28"/>
        </w:rPr>
        <w:t xml:space="preserve"> депутатов муниципального округа</w:t>
      </w:r>
    </w:p>
    <w:p w:rsidR="00E124DF" w:rsidRPr="00C643B2" w:rsidRDefault="00E124DF" w:rsidP="00E124DF">
      <w:pPr>
        <w:jc w:val="center"/>
        <w:rPr>
          <w:b/>
          <w:sz w:val="28"/>
          <w:szCs w:val="28"/>
        </w:rPr>
      </w:pPr>
      <w:r w:rsidRPr="00C643B2">
        <w:rPr>
          <w:b/>
          <w:sz w:val="28"/>
          <w:szCs w:val="28"/>
        </w:rPr>
        <w:t xml:space="preserve"> Северное Медведково</w:t>
      </w:r>
    </w:p>
    <w:p w:rsidR="00E124DF" w:rsidRDefault="00E124DF" w:rsidP="00E12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</w:t>
      </w:r>
      <w:r w:rsidRPr="00C643B2">
        <w:rPr>
          <w:b/>
          <w:sz w:val="28"/>
          <w:szCs w:val="28"/>
        </w:rPr>
        <w:t xml:space="preserve"> год.</w:t>
      </w:r>
    </w:p>
    <w:p w:rsidR="00E124DF" w:rsidRDefault="00E124DF" w:rsidP="00E124DF">
      <w:pPr>
        <w:rPr>
          <w:sz w:val="28"/>
          <w:szCs w:val="28"/>
        </w:rPr>
      </w:pP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 xml:space="preserve">Депутаты </w:t>
      </w:r>
      <w:r w:rsidRPr="003E5672">
        <w:rPr>
          <w:b/>
          <w:sz w:val="28"/>
          <w:szCs w:val="28"/>
          <w:lang w:val="en-US"/>
        </w:rPr>
        <w:t>I</w:t>
      </w:r>
      <w:r w:rsidRPr="003E5672">
        <w:rPr>
          <w:b/>
          <w:sz w:val="28"/>
          <w:szCs w:val="28"/>
        </w:rPr>
        <w:t xml:space="preserve"> избирательного округа:</w:t>
      </w:r>
    </w:p>
    <w:p w:rsidR="00E124DF" w:rsidRDefault="00E124DF" w:rsidP="00E124DF">
      <w:pPr>
        <w:jc w:val="both"/>
        <w:rPr>
          <w:sz w:val="28"/>
          <w:szCs w:val="28"/>
        </w:rPr>
      </w:pP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Агабабян Арменак Сергеевич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Денисова Тамара Николаевна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Коконов Алексей Валерьевич</w:t>
      </w:r>
    </w:p>
    <w:p w:rsidR="00E124DF" w:rsidRPr="00536C8F" w:rsidRDefault="00E124DF" w:rsidP="00E124DF">
      <w:pPr>
        <w:rPr>
          <w:sz w:val="28"/>
          <w:szCs w:val="28"/>
        </w:rPr>
      </w:pP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Депутаты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в 2015 году провели 10 приемов населения в аппарате Совета депутатов муниципального округа Северное Медведково по различным вопросам: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вопросы переселения из пятиэтажек;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по вопросам благоустройства территории;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по вопросам капитального ремонта домов;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по вопросам строительства детских и спортивных площадок;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по вопросам оказания материальной помощи жителям;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по вопросам трудоустройства граждан.</w:t>
      </w:r>
    </w:p>
    <w:p w:rsidR="00402A58" w:rsidRPr="00402A58" w:rsidRDefault="00402A58" w:rsidP="00402A58">
      <w:pPr>
        <w:ind w:firstLine="708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Кроме приема в аппарате Совета депутатов были письменные обращения к депутатам </w:t>
      </w:r>
      <w:proofErr w:type="spellStart"/>
      <w:r w:rsidRPr="00402A58">
        <w:rPr>
          <w:sz w:val="28"/>
          <w:szCs w:val="28"/>
        </w:rPr>
        <w:t>Коконову</w:t>
      </w:r>
      <w:proofErr w:type="spellEnd"/>
      <w:r w:rsidRPr="00402A58">
        <w:rPr>
          <w:sz w:val="28"/>
          <w:szCs w:val="28"/>
        </w:rPr>
        <w:t xml:space="preserve"> А.В. и </w:t>
      </w:r>
      <w:proofErr w:type="spellStart"/>
      <w:r w:rsidRPr="00402A58">
        <w:rPr>
          <w:sz w:val="28"/>
          <w:szCs w:val="28"/>
        </w:rPr>
        <w:t>Агабабяну</w:t>
      </w:r>
      <w:proofErr w:type="spellEnd"/>
      <w:r w:rsidRPr="00402A58">
        <w:rPr>
          <w:sz w:val="28"/>
          <w:szCs w:val="28"/>
        </w:rPr>
        <w:t xml:space="preserve"> А.С. Мы выезжали на место (знакомились с содержанием обращения, встречались с заявителями). В основном, это были вопросы улучшения жилищных условий, конфликтные ситуации, оказание помощи инвалидам.    </w:t>
      </w:r>
    </w:p>
    <w:p w:rsidR="00402A58" w:rsidRPr="00402A58" w:rsidRDefault="00402A58" w:rsidP="00402A58">
      <w:pPr>
        <w:ind w:firstLine="708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Депутаты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постоянно оказывают помощь и участвуют в работе Советов ветеранов, конференциях и собраниях Советов ветеранов №9, №1. Организуют поздравления с вручением подарков юбилярам.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</w:p>
    <w:p w:rsidR="00402A58" w:rsidRPr="00402A58" w:rsidRDefault="00402A58" w:rsidP="00402A58">
      <w:pPr>
        <w:jc w:val="center"/>
        <w:rPr>
          <w:sz w:val="28"/>
          <w:szCs w:val="28"/>
          <w:u w:val="single"/>
        </w:rPr>
      </w:pPr>
      <w:r w:rsidRPr="00402A58">
        <w:rPr>
          <w:sz w:val="28"/>
          <w:szCs w:val="28"/>
          <w:u w:val="single"/>
        </w:rPr>
        <w:t>Работа в комиссиях.</w:t>
      </w:r>
    </w:p>
    <w:p w:rsidR="00402A58" w:rsidRPr="00402A58" w:rsidRDefault="00402A58" w:rsidP="00402A58">
      <w:pPr>
        <w:jc w:val="center"/>
        <w:rPr>
          <w:sz w:val="28"/>
          <w:szCs w:val="28"/>
          <w:u w:val="single"/>
        </w:rPr>
      </w:pP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Агабабян А.С. является членом комиссии 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организации выборных мероприятий, местного референдума, информированию населения и комиссии </w:t>
      </w:r>
      <w:r w:rsidRPr="00402A58">
        <w:rPr>
          <w:sz w:val="28"/>
          <w:szCs w:val="28"/>
        </w:rPr>
        <w:t xml:space="preserve">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архитектуре, строительству, капитальному ремонту, ЖКХ и является членом </w:t>
      </w:r>
      <w:r w:rsidRPr="00402A58">
        <w:rPr>
          <w:sz w:val="28"/>
          <w:szCs w:val="28"/>
        </w:rPr>
        <w:t>Координационного Совета управы по взаимодействию с органами местного самоуправления муниципального округа Северное Медведково. Следует отметить, что Агабабян А.С., являясь членом комиссии по ЖКХ, очень профессионально подходит к решению вопросов по организации работы с ГБУ «Жилищник» по наведению порядка в районе, по организации деятельности управляющих компаний. Он не пропустил ни одного заседания комиссии.</w:t>
      </w:r>
    </w:p>
    <w:p w:rsidR="00402A58" w:rsidRPr="00402A58" w:rsidRDefault="00402A58" w:rsidP="00402A58">
      <w:pPr>
        <w:ind w:firstLine="851"/>
        <w:jc w:val="both"/>
        <w:rPr>
          <w:bCs/>
          <w:sz w:val="28"/>
          <w:szCs w:val="28"/>
        </w:rPr>
      </w:pPr>
      <w:r w:rsidRPr="00402A58">
        <w:rPr>
          <w:sz w:val="28"/>
          <w:szCs w:val="28"/>
        </w:rPr>
        <w:t xml:space="preserve">Депутат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Коконов А.В. является председателем комиссии 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</w:t>
      </w:r>
      <w:r w:rsidRPr="00402A58">
        <w:rPr>
          <w:bCs/>
          <w:sz w:val="28"/>
          <w:szCs w:val="28"/>
        </w:rPr>
        <w:lastRenderedPageBreak/>
        <w:t>потребительскому рынку и малому бизнесу.  В настоящее время этой комиссии переданы полномочия по согласованию перевода жилых помещений в нежилые. Прежде чем принять решение Совет депутатов, члены комиссии встречаются с жителями, внимательно изучают документы. В прошедшем году было принято всего 2 решения и оба отрицательные. Кроме этого члены комиссии внимательно подходят к вопросу согласования нестационарных объектов, активно взаимодействуют с управой района, Департаментом потребительского рынка и услуг г. Москвы.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  <w:u w:val="single"/>
        </w:rPr>
      </w:pPr>
      <w:r w:rsidRPr="00402A58">
        <w:rPr>
          <w:sz w:val="28"/>
          <w:szCs w:val="28"/>
        </w:rPr>
        <w:t xml:space="preserve">Депутат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Денисова Т.Н. является членом комиссии Совета депутатов муниципального округа Северное Медведково </w:t>
      </w:r>
      <w:r w:rsidRPr="00402A58">
        <w:rPr>
          <w:bCs/>
          <w:sz w:val="28"/>
          <w:szCs w:val="28"/>
        </w:rPr>
        <w:t xml:space="preserve">по организации работы Совета депутатов, соблюдению норм Регламента и развитию муниципального округа Северное Медведково. Также Денисова Т.Н. является членом </w:t>
      </w:r>
      <w:r w:rsidRPr="00402A58">
        <w:rPr>
          <w:sz w:val="28"/>
          <w:szCs w:val="28"/>
        </w:rPr>
        <w:t>Координационного Совета управы и префектуры Северо-Восточного административного округа.</w:t>
      </w:r>
    </w:p>
    <w:p w:rsidR="00402A58" w:rsidRPr="00402A58" w:rsidRDefault="00402A58" w:rsidP="00402A58">
      <w:pPr>
        <w:jc w:val="both"/>
        <w:rPr>
          <w:bCs/>
          <w:sz w:val="28"/>
          <w:szCs w:val="28"/>
        </w:rPr>
      </w:pPr>
      <w:r w:rsidRPr="00402A58">
        <w:rPr>
          <w:bCs/>
          <w:sz w:val="28"/>
          <w:szCs w:val="28"/>
        </w:rPr>
        <w:tab/>
        <w:t xml:space="preserve">Депутаты </w:t>
      </w:r>
      <w:r w:rsidRPr="00402A58">
        <w:rPr>
          <w:bCs/>
          <w:sz w:val="28"/>
          <w:szCs w:val="28"/>
          <w:lang w:val="en-US"/>
        </w:rPr>
        <w:t>I</w:t>
      </w:r>
      <w:r w:rsidRPr="00402A58">
        <w:rPr>
          <w:bCs/>
          <w:sz w:val="28"/>
          <w:szCs w:val="28"/>
        </w:rPr>
        <w:t xml:space="preserve"> избирательного округа принимали активное участие в работе по реализации закона города Москвы от 11 июля 2012г. №39 «О наделении органов местного самоуправления муниципальных округов в городе Москве отдельными полномочиями города Москвы». Депутаты приняли личное участие в открытии и закрытии всех видов работ по благоустройству территории и ремонту многоквартирных домов, акты по приемке работ подписывались депутатами только после личной проверки на месте выполненных работ.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Основными задачами в ближайшее время депутаты </w:t>
      </w:r>
      <w:r w:rsidRPr="00402A58">
        <w:rPr>
          <w:sz w:val="28"/>
          <w:szCs w:val="28"/>
          <w:lang w:val="en-US"/>
        </w:rPr>
        <w:t>I</w:t>
      </w:r>
      <w:r w:rsidRPr="00402A58">
        <w:rPr>
          <w:sz w:val="28"/>
          <w:szCs w:val="28"/>
        </w:rPr>
        <w:t xml:space="preserve"> избирательного округа считают:</w:t>
      </w:r>
    </w:p>
    <w:p w:rsidR="00402A58" w:rsidRPr="00402A58" w:rsidRDefault="00402A58" w:rsidP="00402A58">
      <w:pPr>
        <w:ind w:firstLine="720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усиление работы с письмами и обращениями жителей;</w:t>
      </w:r>
    </w:p>
    <w:p w:rsidR="00402A58" w:rsidRPr="00402A58" w:rsidRDefault="00402A58" w:rsidP="00402A58">
      <w:pPr>
        <w:ind w:firstLine="720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контроль за выполнением работ по благоустройству дворовых территории.</w:t>
      </w:r>
    </w:p>
    <w:p w:rsidR="00402A58" w:rsidRPr="00402A58" w:rsidRDefault="00402A58" w:rsidP="00402A58">
      <w:pPr>
        <w:ind w:firstLine="720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проведение разъяснительной работы по организации капитального ремонта многоквартирных домов и оплате за капитальный ремонт.</w:t>
      </w:r>
    </w:p>
    <w:p w:rsidR="00402A58" w:rsidRPr="00402A58" w:rsidRDefault="00402A58" w:rsidP="00402A5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2A58">
        <w:rPr>
          <w:rFonts w:ascii="Times New Roman" w:hAnsi="Times New Roman" w:cs="Times New Roman"/>
          <w:b w:val="0"/>
          <w:color w:val="auto"/>
          <w:sz w:val="28"/>
          <w:szCs w:val="28"/>
        </w:rPr>
        <w:t>- участие в контроле за проведением капитального ремонта многоквартирных домов в соответствии с принятым новым законом г. Москвы от 16.12.2015 г. N 72 "О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Москвы"</w:t>
      </w:r>
    </w:p>
    <w:p w:rsidR="00402A58" w:rsidRPr="00402A58" w:rsidRDefault="00402A58" w:rsidP="00402A58">
      <w:pPr>
        <w:ind w:firstLine="720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- взаимодействие и помощь в работе с советами ветеранов №1 и №9.</w:t>
      </w:r>
    </w:p>
    <w:p w:rsidR="00402A58" w:rsidRPr="00402A58" w:rsidRDefault="00402A58" w:rsidP="00402A58">
      <w:pPr>
        <w:jc w:val="both"/>
        <w:rPr>
          <w:sz w:val="28"/>
          <w:szCs w:val="28"/>
        </w:rPr>
      </w:pPr>
    </w:p>
    <w:p w:rsidR="00402A58" w:rsidRPr="00402A58" w:rsidRDefault="00402A58" w:rsidP="00402A58">
      <w:pPr>
        <w:ind w:firstLine="708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В заключении хочу пожелать депутатам дружной, совместной работы на благо жителей нашего округа Северное Медведково!</w:t>
      </w:r>
    </w:p>
    <w:p w:rsidR="00E124DF" w:rsidRPr="00536C8F" w:rsidRDefault="00E124DF" w:rsidP="00E124DF">
      <w:pPr>
        <w:jc w:val="both"/>
        <w:rPr>
          <w:sz w:val="28"/>
          <w:szCs w:val="28"/>
        </w:rPr>
      </w:pPr>
    </w:p>
    <w:p w:rsidR="00E124DF" w:rsidRPr="003E5672" w:rsidRDefault="00E124DF" w:rsidP="00E124DF">
      <w:pPr>
        <w:spacing w:after="200" w:line="276" w:lineRule="auto"/>
        <w:rPr>
          <w:b/>
          <w:sz w:val="28"/>
          <w:szCs w:val="28"/>
        </w:rPr>
      </w:pPr>
      <w:r>
        <w:br w:type="page"/>
      </w:r>
      <w:r w:rsidRPr="003E5672">
        <w:rPr>
          <w:b/>
          <w:sz w:val="28"/>
          <w:szCs w:val="28"/>
        </w:rPr>
        <w:lastRenderedPageBreak/>
        <w:t xml:space="preserve">Депутаты </w:t>
      </w:r>
      <w:r w:rsidRPr="003E5672">
        <w:rPr>
          <w:b/>
          <w:sz w:val="28"/>
          <w:szCs w:val="28"/>
          <w:lang w:val="en-US"/>
        </w:rPr>
        <w:t>II</w:t>
      </w:r>
      <w:r w:rsidRPr="003E5672">
        <w:rPr>
          <w:b/>
          <w:sz w:val="28"/>
          <w:szCs w:val="28"/>
        </w:rPr>
        <w:t xml:space="preserve"> избирательного округа:</w:t>
      </w:r>
    </w:p>
    <w:p w:rsidR="00E124DF" w:rsidRPr="003E5672" w:rsidRDefault="00E124DF" w:rsidP="00E124DF">
      <w:pPr>
        <w:rPr>
          <w:b/>
        </w:rPr>
      </w:pPr>
    </w:p>
    <w:p w:rsidR="00E124DF" w:rsidRPr="003E5672" w:rsidRDefault="00E124DF" w:rsidP="00E124DF">
      <w:pPr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Заседателева Ирина Владимировна</w:t>
      </w:r>
    </w:p>
    <w:p w:rsidR="00E124DF" w:rsidRPr="003E5672" w:rsidRDefault="00E124DF" w:rsidP="00E124DF">
      <w:pPr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Звирзд Владимир Владимирович</w:t>
      </w:r>
    </w:p>
    <w:p w:rsidR="00E124DF" w:rsidRPr="003E5672" w:rsidRDefault="00E124DF" w:rsidP="00E124DF">
      <w:pPr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Судакова Елена Владимировна</w:t>
      </w:r>
    </w:p>
    <w:p w:rsidR="00E124DF" w:rsidRDefault="00E124DF" w:rsidP="00E124DF"/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В соответствии с п.3 ч.4.1 ст. 13 Закона города Москвы № 56 от 6 ноября 2002 года "Об организации местного самоуправления в городе Москве" отчет о работе депутатов Совета депутатов района Северное Медведково в городе Москве по </w:t>
      </w:r>
      <w:r w:rsidRPr="004279D4">
        <w:rPr>
          <w:b/>
          <w:sz w:val="28"/>
          <w:szCs w:val="28"/>
        </w:rPr>
        <w:t xml:space="preserve">2-му избирательному округу Заседателевой Ирины Владимировны, </w:t>
      </w:r>
      <w:proofErr w:type="spellStart"/>
      <w:r w:rsidRPr="004279D4">
        <w:rPr>
          <w:b/>
          <w:sz w:val="28"/>
          <w:szCs w:val="28"/>
        </w:rPr>
        <w:t>Звирзда</w:t>
      </w:r>
      <w:proofErr w:type="spellEnd"/>
      <w:r w:rsidRPr="004279D4">
        <w:rPr>
          <w:b/>
          <w:sz w:val="28"/>
          <w:szCs w:val="28"/>
        </w:rPr>
        <w:t xml:space="preserve"> Владимира Владимировича, Судаковой Елены Владимировны</w:t>
      </w:r>
      <w:r w:rsidRPr="0056179E">
        <w:rPr>
          <w:sz w:val="28"/>
          <w:szCs w:val="28"/>
        </w:rPr>
        <w:t xml:space="preserve"> за 2015 год будет размещен на официальном сайте аппарата Совета депутатов района Северное Медведково. </w:t>
      </w:r>
    </w:p>
    <w:p w:rsidR="00E124DF" w:rsidRPr="0056179E" w:rsidRDefault="00E124DF" w:rsidP="00E124DF">
      <w:pPr>
        <w:spacing w:before="100" w:beforeAutospacing="1" w:after="100" w:afterAutospacing="1"/>
        <w:rPr>
          <w:sz w:val="28"/>
          <w:szCs w:val="28"/>
        </w:rPr>
      </w:pPr>
      <w:r w:rsidRPr="0056179E">
        <w:rPr>
          <w:sz w:val="28"/>
          <w:szCs w:val="28"/>
        </w:rPr>
        <w:tab/>
        <w:t>В 2015 году состоялось 12 заседаний Совета депутатов в которых принимали участие депутаты второго избирательного округа.</w:t>
      </w:r>
    </w:p>
    <w:p w:rsidR="00E124DF" w:rsidRPr="0056179E" w:rsidRDefault="00E124DF" w:rsidP="00E124DF">
      <w:pPr>
        <w:spacing w:before="100" w:beforeAutospacing="1" w:after="100" w:afterAutospacing="1"/>
        <w:rPr>
          <w:sz w:val="28"/>
          <w:szCs w:val="28"/>
        </w:rPr>
      </w:pPr>
      <w:r w:rsidRPr="0056179E">
        <w:rPr>
          <w:sz w:val="28"/>
          <w:szCs w:val="28"/>
        </w:rPr>
        <w:t xml:space="preserve">Приоритетными направлениями работы на 2015 год были определены: </w:t>
      </w:r>
    </w:p>
    <w:p w:rsidR="00E124DF" w:rsidRPr="0056179E" w:rsidRDefault="00E124DF" w:rsidP="00E124DF">
      <w:pPr>
        <w:spacing w:before="100" w:beforeAutospacing="1" w:after="100" w:afterAutospacing="1"/>
        <w:rPr>
          <w:sz w:val="28"/>
          <w:szCs w:val="28"/>
        </w:rPr>
      </w:pPr>
      <w:r w:rsidRPr="0056179E">
        <w:rPr>
          <w:b/>
          <w:sz w:val="28"/>
          <w:szCs w:val="28"/>
        </w:rPr>
        <w:t>Первое:</w:t>
      </w:r>
      <w:r w:rsidRPr="0056179E">
        <w:rPr>
          <w:sz w:val="28"/>
          <w:szCs w:val="28"/>
        </w:rPr>
        <w:t xml:space="preserve"> Работа в избирательном округе.</w:t>
      </w:r>
    </w:p>
    <w:p w:rsidR="00E124DF" w:rsidRDefault="00E124DF" w:rsidP="00E124DF">
      <w:pPr>
        <w:spacing w:before="100" w:beforeAutospacing="1" w:after="100" w:afterAutospacing="1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 </w:t>
      </w:r>
      <w:r w:rsidRPr="0056179E">
        <w:rPr>
          <w:sz w:val="28"/>
          <w:szCs w:val="28"/>
        </w:rPr>
        <w:tab/>
        <w:t xml:space="preserve">За 2015 год депутаты Заседателева И.В., Звирзд В.В. и Судакова Е.В. провели _21_ прием населения и по просьбе жителей – еще 2 внеочередных приема.  Проведено 5 встреч с избирателями на территории округа. Поступило 105 обращений, в том числе 7 коллективных. 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>Статистика поступивших на имя депутатов 2-го избирательного округа обращений за прошедший год следующая: по жилищным вопросам - 9; по вопросам ЖКХ, благоустройству, строительству и землепользованию - 87; по социальным вопросам - 4; и прочие вопросы – 5 обращений.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>На протяжении всего 2015 года велась работа по оказанию безвозмездной юридической помощи жителям</w:t>
      </w:r>
      <w:r>
        <w:rPr>
          <w:sz w:val="28"/>
          <w:szCs w:val="28"/>
        </w:rPr>
        <w:t>,</w:t>
      </w:r>
      <w:r w:rsidRPr="0056179E">
        <w:rPr>
          <w:sz w:val="28"/>
          <w:szCs w:val="28"/>
        </w:rPr>
        <w:t xml:space="preserve"> предоставлялись разъяснения действующего законодательства, в том числе в системе офлайн через приемную районного отделения партии «Единая Россия».</w:t>
      </w:r>
    </w:p>
    <w:p w:rsidR="00E124DF" w:rsidRPr="0056179E" w:rsidRDefault="00E124DF" w:rsidP="00E124DF">
      <w:pPr>
        <w:spacing w:before="100" w:beforeAutospacing="1" w:after="100" w:afterAutospacing="1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 </w:t>
      </w:r>
      <w:r w:rsidRPr="0056179E">
        <w:rPr>
          <w:sz w:val="28"/>
          <w:szCs w:val="28"/>
        </w:rPr>
        <w:tab/>
        <w:t>За отчетный период депутатами 2-го из</w:t>
      </w:r>
      <w:r>
        <w:rPr>
          <w:sz w:val="28"/>
          <w:szCs w:val="28"/>
        </w:rPr>
        <w:t>бирательного округа подготовлены и направлены ходатайства и</w:t>
      </w:r>
      <w:r w:rsidRPr="0056179E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ия</w:t>
      </w:r>
      <w:r w:rsidRPr="0056179E">
        <w:rPr>
          <w:sz w:val="28"/>
          <w:szCs w:val="28"/>
        </w:rPr>
        <w:t xml:space="preserve"> в Д</w:t>
      </w:r>
      <w:r>
        <w:rPr>
          <w:sz w:val="28"/>
          <w:szCs w:val="28"/>
        </w:rPr>
        <w:t>епартаменты города Москвы, Московскую городскую Думу.</w:t>
      </w:r>
      <w:r w:rsidRPr="0056179E">
        <w:rPr>
          <w:sz w:val="28"/>
          <w:szCs w:val="28"/>
        </w:rPr>
        <w:t xml:space="preserve"> 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>Анализируя и систематизируя обращения жителей</w:t>
      </w:r>
      <w:r>
        <w:rPr>
          <w:sz w:val="28"/>
          <w:szCs w:val="28"/>
        </w:rPr>
        <w:t>,</w:t>
      </w:r>
      <w:r w:rsidRPr="0056179E">
        <w:rPr>
          <w:sz w:val="28"/>
          <w:szCs w:val="28"/>
        </w:rPr>
        <w:t xml:space="preserve"> в порядке реализации своих полномочий в части законодательной инициативы</w:t>
      </w:r>
      <w:r>
        <w:rPr>
          <w:sz w:val="28"/>
          <w:szCs w:val="28"/>
        </w:rPr>
        <w:t>,</w:t>
      </w:r>
      <w:r w:rsidRPr="0056179E">
        <w:rPr>
          <w:sz w:val="28"/>
          <w:szCs w:val="28"/>
        </w:rPr>
        <w:t xml:space="preserve"> депутатами Заседателевой, </w:t>
      </w:r>
      <w:proofErr w:type="spellStart"/>
      <w:r w:rsidRPr="0056179E">
        <w:rPr>
          <w:sz w:val="28"/>
          <w:szCs w:val="28"/>
        </w:rPr>
        <w:t>Звирздом</w:t>
      </w:r>
      <w:proofErr w:type="spellEnd"/>
      <w:r w:rsidRPr="0056179E">
        <w:rPr>
          <w:sz w:val="28"/>
          <w:szCs w:val="28"/>
        </w:rPr>
        <w:t xml:space="preserve"> и Судаковой разработан и подготовлен ряд законопроектов о внесении изменений в законы города Москвы, </w:t>
      </w:r>
      <w:r w:rsidRPr="0056179E">
        <w:rPr>
          <w:sz w:val="28"/>
          <w:szCs w:val="28"/>
        </w:rPr>
        <w:lastRenderedPageBreak/>
        <w:t xml:space="preserve">нормативные акты Департамента ЖКХ, а также Московского Совета пунктов охраны общественного порядка. 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>Все вопросы 2015 года, находящиеся на контроле у депу</w:t>
      </w:r>
      <w:r>
        <w:rPr>
          <w:sz w:val="28"/>
          <w:szCs w:val="28"/>
        </w:rPr>
        <w:t>татов 2-го избирательного округа,</w:t>
      </w:r>
      <w:r w:rsidRPr="00561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решены положительно. </w:t>
      </w:r>
      <w:r w:rsidRPr="0056179E">
        <w:rPr>
          <w:sz w:val="28"/>
          <w:szCs w:val="28"/>
        </w:rPr>
        <w:t xml:space="preserve">Последние два пятиэтажных дома расселены. Многодетная семья поставлена на учет для получения субсидии с целью приобретения жилой площади на льготной основе </w:t>
      </w:r>
      <w:r>
        <w:rPr>
          <w:sz w:val="28"/>
          <w:szCs w:val="28"/>
        </w:rPr>
        <w:t xml:space="preserve">уже в </w:t>
      </w:r>
      <w:r w:rsidRPr="0056179E">
        <w:rPr>
          <w:sz w:val="28"/>
          <w:szCs w:val="28"/>
        </w:rPr>
        <w:t>2016 году. Семье с ребенком-инвалидом выделена квартира по договору социального найма. Проведён ремонт инженерных коммуникаций дома 46 по Полярной улице. Дом</w:t>
      </w:r>
      <w:r>
        <w:rPr>
          <w:sz w:val="28"/>
          <w:szCs w:val="28"/>
        </w:rPr>
        <w:t>а</w:t>
      </w:r>
      <w:r w:rsidRPr="0056179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6179E">
        <w:rPr>
          <w:sz w:val="28"/>
          <w:szCs w:val="28"/>
        </w:rPr>
        <w:t xml:space="preserve">34 к.1, </w:t>
      </w:r>
      <w:r>
        <w:rPr>
          <w:sz w:val="28"/>
          <w:szCs w:val="28"/>
        </w:rPr>
        <w:t>№</w:t>
      </w:r>
      <w:r w:rsidRPr="0056179E">
        <w:rPr>
          <w:sz w:val="28"/>
          <w:szCs w:val="28"/>
        </w:rPr>
        <w:t xml:space="preserve">54 к.4, </w:t>
      </w:r>
      <w:r>
        <w:rPr>
          <w:sz w:val="28"/>
          <w:szCs w:val="28"/>
        </w:rPr>
        <w:t>№</w:t>
      </w:r>
      <w:r w:rsidRPr="0056179E">
        <w:rPr>
          <w:sz w:val="28"/>
          <w:szCs w:val="28"/>
        </w:rPr>
        <w:t xml:space="preserve">56 к.2 по улице Полярная включены в краткосрочную программу капитального ремонта на 2015-2017 г.  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>По нашему обращению в Государственную Думу РФ о внесении изменений в законодательные акты с целью сохранить бессрочную приватизацию для детей-сирот было принято положительное решение и в настоящее время соответствующий законопроект находится в профильном комитете</w:t>
      </w:r>
      <w:r>
        <w:rPr>
          <w:sz w:val="28"/>
          <w:szCs w:val="28"/>
        </w:rPr>
        <w:t xml:space="preserve"> Государственной Думы РФ</w:t>
      </w:r>
      <w:r w:rsidRPr="0056179E">
        <w:rPr>
          <w:sz w:val="28"/>
          <w:szCs w:val="28"/>
        </w:rPr>
        <w:t>.</w:t>
      </w:r>
    </w:p>
    <w:p w:rsidR="00E124DF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В 2015 году депутаты Заседателева И.В., Звирзд В.В., Судакова Е.В. принимали активное участие во всех мероприятиях по контролю за проведением благоустройства и выборочного капитального ремонта многоквартирных домов. Контроль осуществлялся на протяжении всего периода выполнения работ. 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Весь прошедший год депутаты 2-го избирательного округа вели активную работу с Советами многоквартирных домов, с правлениями ЖСК и ТСЖ. </w:t>
      </w:r>
    </w:p>
    <w:p w:rsidR="00E124DF" w:rsidRPr="0056179E" w:rsidRDefault="00E124DF" w:rsidP="00E124D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не</w:t>
      </w:r>
      <w:r w:rsidRPr="0056179E">
        <w:rPr>
          <w:sz w:val="28"/>
          <w:szCs w:val="28"/>
        </w:rPr>
        <w:t>простой экономической обстановкой особое внимание в 2015 году уделялось обращениям семей с детьми-инвалидами, многодетных семей и, конечно, Советов ветеранов. Эта работа продолжится и в 2016 году.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Практика показала, что совместные действия с </w:t>
      </w:r>
      <w:r>
        <w:rPr>
          <w:sz w:val="28"/>
          <w:szCs w:val="28"/>
        </w:rPr>
        <w:t xml:space="preserve">Управой района и с </w:t>
      </w:r>
      <w:r w:rsidRPr="0056179E">
        <w:rPr>
          <w:sz w:val="28"/>
          <w:szCs w:val="28"/>
        </w:rPr>
        <w:t>депутатами других 4-х избирательных округов</w:t>
      </w:r>
      <w:r>
        <w:rPr>
          <w:sz w:val="28"/>
          <w:szCs w:val="28"/>
        </w:rPr>
        <w:t>,</w:t>
      </w:r>
      <w:r w:rsidRPr="0056179E">
        <w:rPr>
          <w:sz w:val="28"/>
          <w:szCs w:val="28"/>
        </w:rPr>
        <w:t xml:space="preserve"> дают возможность более оперативно и профессионально решать вопросы</w:t>
      </w:r>
      <w:r>
        <w:rPr>
          <w:sz w:val="28"/>
          <w:szCs w:val="28"/>
        </w:rPr>
        <w:t>,</w:t>
      </w:r>
      <w:r w:rsidRPr="0056179E">
        <w:rPr>
          <w:sz w:val="28"/>
          <w:szCs w:val="28"/>
        </w:rPr>
        <w:t xml:space="preserve"> с которыми обращаются избиратели.</w:t>
      </w:r>
      <w:r>
        <w:rPr>
          <w:sz w:val="28"/>
          <w:szCs w:val="28"/>
        </w:rPr>
        <w:t xml:space="preserve"> </w:t>
      </w:r>
      <w:r w:rsidRPr="0056179E">
        <w:rPr>
          <w:sz w:val="28"/>
          <w:szCs w:val="28"/>
        </w:rPr>
        <w:t xml:space="preserve"> </w:t>
      </w:r>
    </w:p>
    <w:p w:rsidR="00E124DF" w:rsidRPr="0056179E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63F06">
        <w:rPr>
          <w:sz w:val="28"/>
          <w:szCs w:val="28"/>
        </w:rPr>
        <w:t>Ещё одним</w:t>
      </w:r>
      <w:r>
        <w:rPr>
          <w:sz w:val="28"/>
          <w:szCs w:val="28"/>
        </w:rPr>
        <w:t xml:space="preserve"> </w:t>
      </w:r>
      <w:r w:rsidRPr="0056179E">
        <w:rPr>
          <w:sz w:val="28"/>
          <w:szCs w:val="28"/>
        </w:rPr>
        <w:t>основным направлением в работе депутатов является взаимодействие со службами района, в частности</w:t>
      </w:r>
      <w:r>
        <w:rPr>
          <w:sz w:val="28"/>
          <w:szCs w:val="28"/>
        </w:rPr>
        <w:t>,</w:t>
      </w:r>
      <w:r w:rsidRPr="0056179E">
        <w:rPr>
          <w:sz w:val="28"/>
          <w:szCs w:val="28"/>
        </w:rPr>
        <w:t xml:space="preserve"> с ГБУ «Жилищник», так как больше всего вопросов именно вопросы ЖКХ. Анализ обращений жителей в 2015 году показывает, что значительно выросло число</w:t>
      </w:r>
      <w:r>
        <w:rPr>
          <w:sz w:val="28"/>
          <w:szCs w:val="28"/>
        </w:rPr>
        <w:t xml:space="preserve"> обращений по вопросам ж</w:t>
      </w:r>
      <w:r w:rsidRPr="0056179E">
        <w:rPr>
          <w:sz w:val="28"/>
          <w:szCs w:val="28"/>
        </w:rPr>
        <w:t xml:space="preserve">илищно-коммунального хозяйства. </w:t>
      </w:r>
    </w:p>
    <w:p w:rsidR="00E124DF" w:rsidRDefault="00E124DF" w:rsidP="00E124DF">
      <w:pPr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В этом году мы изменили порядок взаимодействия с ГБУ «Жилищник», в целях более оперативного решения проблем. И благодарим сотрудников за </w:t>
      </w:r>
      <w:r>
        <w:rPr>
          <w:sz w:val="28"/>
          <w:szCs w:val="28"/>
        </w:rPr>
        <w:lastRenderedPageBreak/>
        <w:t>понимание</w:t>
      </w:r>
      <w:r w:rsidRPr="0056179E">
        <w:rPr>
          <w:sz w:val="28"/>
          <w:szCs w:val="28"/>
        </w:rPr>
        <w:t xml:space="preserve">, профессионализм и очень оперативное реагирование на </w:t>
      </w:r>
      <w:r>
        <w:rPr>
          <w:sz w:val="28"/>
          <w:szCs w:val="28"/>
        </w:rPr>
        <w:t>обращения</w:t>
      </w:r>
      <w:r w:rsidRPr="0056179E">
        <w:rPr>
          <w:sz w:val="28"/>
          <w:szCs w:val="28"/>
        </w:rPr>
        <w:t xml:space="preserve"> депутатов 2-го избирательного округа.</w:t>
      </w:r>
    </w:p>
    <w:p w:rsidR="00E124DF" w:rsidRDefault="00E124DF" w:rsidP="00E124DF">
      <w:pPr>
        <w:ind w:firstLine="708"/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Но проблемы, надо сказать, еще остались. Поэтому в 2016 году на контроле у депутатов остаются вопросы: </w:t>
      </w:r>
    </w:p>
    <w:p w:rsidR="00E124DF" w:rsidRPr="0056179E" w:rsidRDefault="00E124DF" w:rsidP="00E124DF">
      <w:pPr>
        <w:ind w:firstLine="708"/>
        <w:jc w:val="both"/>
        <w:rPr>
          <w:sz w:val="28"/>
          <w:szCs w:val="28"/>
        </w:rPr>
      </w:pPr>
    </w:p>
    <w:p w:rsidR="00E124DF" w:rsidRPr="0056179E" w:rsidRDefault="00E124DF" w:rsidP="00E124DF">
      <w:pPr>
        <w:jc w:val="both"/>
        <w:rPr>
          <w:sz w:val="28"/>
          <w:szCs w:val="28"/>
        </w:rPr>
      </w:pPr>
      <w:r w:rsidRPr="0056179E">
        <w:rPr>
          <w:sz w:val="28"/>
          <w:szCs w:val="28"/>
        </w:rPr>
        <w:t>- некачественного ремонта асфальтового покрытия;</w:t>
      </w:r>
    </w:p>
    <w:p w:rsidR="00E124DF" w:rsidRPr="0056179E" w:rsidRDefault="00E124DF" w:rsidP="00E124DF">
      <w:pPr>
        <w:jc w:val="both"/>
        <w:rPr>
          <w:sz w:val="28"/>
          <w:szCs w:val="28"/>
        </w:rPr>
      </w:pPr>
      <w:r w:rsidRPr="0056179E">
        <w:rPr>
          <w:sz w:val="28"/>
          <w:szCs w:val="28"/>
        </w:rPr>
        <w:t>- освещение во дворах и на детских площадках;</w:t>
      </w:r>
    </w:p>
    <w:p w:rsidR="00E124DF" w:rsidRPr="0056179E" w:rsidRDefault="00E124DF" w:rsidP="00E124DF">
      <w:pPr>
        <w:jc w:val="both"/>
        <w:rPr>
          <w:sz w:val="28"/>
          <w:szCs w:val="28"/>
        </w:rPr>
      </w:pPr>
      <w:r w:rsidRPr="0056179E">
        <w:rPr>
          <w:sz w:val="28"/>
          <w:szCs w:val="28"/>
        </w:rPr>
        <w:t xml:space="preserve">- ликвидация сухостоя и </w:t>
      </w:r>
      <w:proofErr w:type="spellStart"/>
      <w:r w:rsidRPr="0056179E">
        <w:rPr>
          <w:sz w:val="28"/>
          <w:szCs w:val="28"/>
        </w:rPr>
        <w:t>кронирование</w:t>
      </w:r>
      <w:proofErr w:type="spellEnd"/>
      <w:r w:rsidRPr="0056179E">
        <w:rPr>
          <w:sz w:val="28"/>
          <w:szCs w:val="28"/>
        </w:rPr>
        <w:t xml:space="preserve"> дер</w:t>
      </w:r>
      <w:r>
        <w:rPr>
          <w:sz w:val="28"/>
          <w:szCs w:val="28"/>
        </w:rPr>
        <w:t>евьев</w:t>
      </w:r>
      <w:r w:rsidRPr="0056179E">
        <w:rPr>
          <w:sz w:val="28"/>
          <w:szCs w:val="28"/>
        </w:rPr>
        <w:t xml:space="preserve">; </w:t>
      </w:r>
    </w:p>
    <w:p w:rsidR="00E124DF" w:rsidRPr="0056179E" w:rsidRDefault="00E124DF" w:rsidP="00E124DF">
      <w:pPr>
        <w:jc w:val="both"/>
        <w:rPr>
          <w:sz w:val="28"/>
          <w:szCs w:val="28"/>
        </w:rPr>
      </w:pPr>
      <w:r w:rsidRPr="0056179E">
        <w:rPr>
          <w:sz w:val="28"/>
          <w:szCs w:val="28"/>
        </w:rPr>
        <w:t>- вопросы ремонта лифтового оборудования.</w:t>
      </w:r>
    </w:p>
    <w:p w:rsidR="00E124DF" w:rsidRDefault="00E124DF" w:rsidP="00E124D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Любое</w:t>
      </w:r>
      <w:r w:rsidRPr="0056179E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жителей</w:t>
      </w:r>
      <w:r w:rsidRPr="0056179E">
        <w:rPr>
          <w:sz w:val="28"/>
          <w:szCs w:val="28"/>
        </w:rPr>
        <w:t xml:space="preserve"> рассматривается депутатами самым тщательным образом. По объективным причинам не все вопросы удается решать сразу. Для решения тех или иных проблем необходимо больше времени. Главная задача депутатов 2-го избирательного округа – это помощь жителям, создание условий для комфортного и безопасного проживания в наш</w:t>
      </w:r>
      <w:r>
        <w:rPr>
          <w:sz w:val="28"/>
          <w:szCs w:val="28"/>
        </w:rPr>
        <w:t>ем районе «Северное Медведково», к</w:t>
      </w:r>
      <w:r w:rsidRPr="0056179E">
        <w:rPr>
          <w:sz w:val="28"/>
          <w:szCs w:val="28"/>
        </w:rPr>
        <w:t xml:space="preserve">оторый является одним из самых лучших районов города Москвы. </w:t>
      </w:r>
    </w:p>
    <w:p w:rsidR="00E124DF" w:rsidRDefault="00E124DF" w:rsidP="00E124DF"/>
    <w:p w:rsidR="00E124DF" w:rsidRDefault="00E124DF" w:rsidP="00E124DF">
      <w:pPr>
        <w:spacing w:after="200" w:line="276" w:lineRule="auto"/>
      </w:pPr>
      <w:r>
        <w:br w:type="page"/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lastRenderedPageBreak/>
        <w:t xml:space="preserve">Депутаты </w:t>
      </w:r>
      <w:r w:rsidRPr="003E5672">
        <w:rPr>
          <w:b/>
          <w:sz w:val="28"/>
          <w:szCs w:val="28"/>
          <w:lang w:val="en-US"/>
        </w:rPr>
        <w:t>III</w:t>
      </w:r>
      <w:r w:rsidRPr="003E5672">
        <w:rPr>
          <w:b/>
          <w:sz w:val="28"/>
          <w:szCs w:val="28"/>
        </w:rPr>
        <w:t xml:space="preserve"> избирательного округа: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</w:p>
    <w:p w:rsidR="00E124DF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Володина Наталья Глебовна</w:t>
      </w:r>
    </w:p>
    <w:p w:rsidR="00E124DF" w:rsidRDefault="00E124DF" w:rsidP="00E124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Долгих Маргарита Михайловна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Моложин Станислав Сергеевич</w:t>
      </w:r>
    </w:p>
    <w:p w:rsidR="00E124DF" w:rsidRDefault="00E124DF" w:rsidP="00E124DF"/>
    <w:p w:rsidR="00402A58" w:rsidRPr="00402A58" w:rsidRDefault="00402A58" w:rsidP="00402A58">
      <w:pPr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В соответствии с п.3 ч.4.1 ст. 13 Закона города Москвы № 56 от 6 ноября 2002 года "Об организации местного самоуправления в городе Москве" отчет о работе депутатов Совета депутатов района Северное Медведково в городе Москве по 3-му избирательному округу Володиной Натальи Глебовны, Моложина Станислава Сергеевича и Долгих Маргариты Михайловны за 2015 год будет размещен на </w:t>
      </w:r>
      <w:proofErr w:type="gramStart"/>
      <w:r w:rsidRPr="00402A58">
        <w:rPr>
          <w:sz w:val="28"/>
          <w:szCs w:val="28"/>
        </w:rPr>
        <w:t>официальном  сайте</w:t>
      </w:r>
      <w:proofErr w:type="gramEnd"/>
      <w:r w:rsidRPr="00402A58">
        <w:rPr>
          <w:sz w:val="28"/>
          <w:szCs w:val="28"/>
        </w:rPr>
        <w:t xml:space="preserve"> аппарата Совета депутатов района Северное Медведково.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2015 год – год дополнительных выборов депутатов Совета депутатов в </w:t>
      </w:r>
      <w:r w:rsidRPr="00402A58">
        <w:rPr>
          <w:sz w:val="28"/>
          <w:szCs w:val="28"/>
          <w:lang w:val="en-US"/>
        </w:rPr>
        <w:t>III</w:t>
      </w:r>
      <w:r w:rsidRPr="00402A58">
        <w:rPr>
          <w:sz w:val="28"/>
          <w:szCs w:val="28"/>
        </w:rPr>
        <w:t xml:space="preserve"> избирательном округе МО Северное Медведково. Наша депутатская семья пополнилась еще двумя депутатами. Жители </w:t>
      </w:r>
      <w:r w:rsidRPr="00402A58">
        <w:rPr>
          <w:sz w:val="28"/>
          <w:szCs w:val="28"/>
          <w:lang w:val="en-US"/>
        </w:rPr>
        <w:t>III</w:t>
      </w:r>
      <w:r w:rsidRPr="00402A58">
        <w:rPr>
          <w:sz w:val="28"/>
          <w:szCs w:val="28"/>
        </w:rPr>
        <w:t xml:space="preserve"> избирательного округа сделали свой выбор, избрав депутатами представителей «Единой России» Долгих Маргариту Михайловну и Моложина Станислава Сергеевича. Хотя соперники – другие депутаты (например, представители ЛДПР – Добрынин С., КПРФ – Ефимов А.) провели активную избирательную кампанию.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Стоит отметить, что наши новые депутаты при поддержке штаба «Единой России», коллег из управы, нашего актива жителей смогли победить с достаточным отрывом.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Мне, как руководителю депутатской группы, повезло, что теперь рядом со мной в округе работают достойные люди.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Все депутаты </w:t>
      </w:r>
      <w:r w:rsidRPr="00402A58">
        <w:rPr>
          <w:sz w:val="28"/>
          <w:szCs w:val="28"/>
          <w:lang w:val="en-US"/>
        </w:rPr>
        <w:t>III</w:t>
      </w:r>
      <w:r w:rsidRPr="00402A58">
        <w:rPr>
          <w:sz w:val="28"/>
          <w:szCs w:val="28"/>
        </w:rPr>
        <w:t xml:space="preserve"> избирательного округа активно участвуют практически во всех заседаниях Совета депутатов, готовят материалы по вопросам, выносимым на заседание Совета депутатов, используя для этого встречи с избирателями.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Одна из основных обязанностей депутата – проведение приема населения. Как известно, основной прием проводится в помещении аппарата Совета депутатов по четвергам. Но депутаты нашего округа (да, наверное, как и другие) проводят еще и дополнительные приемы населения по месту работы и в офисе «Единой России».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Хочется отдельно отметить, что Единый день приема граждан ПАРТИЯ </w:t>
      </w:r>
      <w:dir w:val="ltr">
        <w:r w:rsidRPr="00402A58">
          <w:rPr>
            <w:sz w:val="28"/>
            <w:szCs w:val="28"/>
          </w:rPr>
          <w:t xml:space="preserve"> ЕДИНАЯ РОССИЯ</w:t>
        </w:r>
        <w:r w:rsidRPr="00402A58">
          <w:rPr>
            <w:sz w:val="28"/>
            <w:szCs w:val="28"/>
          </w:rPr>
          <w:t>‬ проводит традиционно в день своего основания 1</w:t>
        </w:r>
        <w:proofErr w:type="gramStart"/>
        <w:r w:rsidRPr="00402A58">
          <w:rPr>
            <w:sz w:val="28"/>
            <w:szCs w:val="28"/>
          </w:rPr>
          <w:t>декабря</w:t>
        </w:r>
        <w:r w:rsidRPr="00402A58">
          <w:rPr>
            <w:sz w:val="28"/>
            <w:szCs w:val="28"/>
          </w:rPr>
          <w:t>‬.</w:t>
        </w:r>
        <w:r w:rsidRPr="00402A58">
          <w:rPr>
            <w:sz w:val="28"/>
            <w:szCs w:val="28"/>
          </w:rPr>
          <w:t>‬</w:t>
        </w:r>
        <w:proofErr w:type="gramEnd"/>
        <w:r w:rsidRPr="00402A58">
          <w:rPr>
            <w:sz w:val="28"/>
            <w:szCs w:val="28"/>
          </w:rPr>
          <w:t>‬</w:t>
        </w:r>
        <w:r w:rsidRPr="00402A58">
          <w:rPr>
            <w:sz w:val="28"/>
            <w:szCs w:val="28"/>
          </w:rPr>
          <w:t>‬</w:t>
        </w:r>
      </w:di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Вот и в 2015 году за помощью в решении проблем на прием обратились десяток семей - жителей района СЕВЕРНОЕ МЕДВЕДКОВО.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Прием вели опытные депутаты Совета Депутатов третьего, четвёртого, пятого Созыва: ЗАСЕДАТЕЛЕВА И.В; ВОЛОДИНА Н.Г.; ЮНИСОВ А.Х.; ЗВИРЗД В.В., а помогали, набирались опыта молодые депутаты ДОЛГИХ М.М. и МОЛОЖИН С.С.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Из опыта всех лет на первом месте находятся проблемы жилищно-коммунального хозяйства, на втором – вопросы социального обеспечения.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lastRenderedPageBreak/>
        <w:t>Подключились и к решению проблем молодой мамы - отец её двоих детишек злостный неплательщик алиментов. Пришлось обратит</w:t>
      </w:r>
      <w:r>
        <w:rPr>
          <w:sz w:val="28"/>
          <w:szCs w:val="28"/>
        </w:rPr>
        <w:t>ь</w:t>
      </w:r>
      <w:r w:rsidRPr="00402A58">
        <w:rPr>
          <w:sz w:val="28"/>
          <w:szCs w:val="28"/>
        </w:rPr>
        <w:t>ся с запросом в судебно-исполнительную систему.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Глава и мама многодетной семьи пришли тоже с очень сложным делом- из-за бюрократических, бумажных формальностей они были сняты с очереди на получение жилья... Предстоит сложная и долгая работа - но депутаты-</w:t>
      </w:r>
      <w:proofErr w:type="spellStart"/>
      <w:r w:rsidRPr="00402A58">
        <w:rPr>
          <w:sz w:val="28"/>
          <w:szCs w:val="28"/>
        </w:rPr>
        <w:t>единоросы</w:t>
      </w:r>
      <w:proofErr w:type="spellEnd"/>
      <w:r w:rsidRPr="00402A58">
        <w:rPr>
          <w:sz w:val="28"/>
          <w:szCs w:val="28"/>
        </w:rPr>
        <w:t xml:space="preserve"> не привыкли отступать!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Ещё одна семья пенсионеров пострадали из-за деятельности ООО с туманным </w:t>
      </w:r>
      <w:proofErr w:type="spellStart"/>
      <w:r w:rsidRPr="00402A58">
        <w:rPr>
          <w:sz w:val="28"/>
          <w:szCs w:val="28"/>
        </w:rPr>
        <w:t>лже</w:t>
      </w:r>
      <w:proofErr w:type="spellEnd"/>
      <w:r w:rsidRPr="00402A58">
        <w:rPr>
          <w:sz w:val="28"/>
          <w:szCs w:val="28"/>
        </w:rPr>
        <w:t>-банковским названием: взяли ссуду на лечение под залог своей жилплощади - и остались без жилья!!!! Выписаны в никуда... Берёмся помочь! Первые шаги - обращение в Прокуратуру и Следственный комитет.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Такое сотрудничество, прямое взаимодействие с населением, с привлечением всех возможных сил, приносит большую пользу людям.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Результативность таких встреч высокая, потому что депутаты-единороссы всегда ко всем наказам избирателей, ко всем обращениям подходят с высокой ответственностью.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Одна из основных наших задач - оказание реальной помощи гражданам в решении их вопросов, анализ поступивших обращений и принятие по ним решений. 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В ходе прошедших за истекший период приемов избирателей к </w:t>
      </w:r>
      <w:proofErr w:type="gramStart"/>
      <w:r w:rsidRPr="00402A58">
        <w:rPr>
          <w:sz w:val="28"/>
          <w:szCs w:val="28"/>
        </w:rPr>
        <w:t>нам  поступили</w:t>
      </w:r>
      <w:proofErr w:type="gramEnd"/>
      <w:r w:rsidRPr="00402A58">
        <w:rPr>
          <w:sz w:val="28"/>
          <w:szCs w:val="28"/>
        </w:rPr>
        <w:t xml:space="preserve"> десятки письменных и  устных обращений.             </w:t>
      </w:r>
    </w:p>
    <w:p w:rsidR="00402A58" w:rsidRPr="00402A58" w:rsidRDefault="00402A58" w:rsidP="00402A58">
      <w:pPr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Анализ тематики обращений по рейтингу дает следующую картину:</w:t>
      </w:r>
    </w:p>
    <w:p w:rsidR="00402A58" w:rsidRPr="00402A58" w:rsidRDefault="00402A58" w:rsidP="00402A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58">
        <w:rPr>
          <w:rFonts w:ascii="Times New Roman" w:hAnsi="Times New Roman" w:cs="Times New Roman"/>
          <w:sz w:val="28"/>
          <w:szCs w:val="28"/>
        </w:rPr>
        <w:t>ЖКХ, в том числе множество обращений по капитальному ремонту МКД (не устраивают сроки, оплата, подходы к капитальному ремонту и т.д.)</w:t>
      </w:r>
    </w:p>
    <w:p w:rsidR="00402A58" w:rsidRPr="00402A58" w:rsidRDefault="00402A58" w:rsidP="00402A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58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</w:p>
    <w:p w:rsidR="00402A58" w:rsidRPr="00402A58" w:rsidRDefault="00402A58" w:rsidP="00402A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58">
        <w:rPr>
          <w:rFonts w:ascii="Times New Roman" w:hAnsi="Times New Roman" w:cs="Times New Roman"/>
          <w:sz w:val="28"/>
          <w:szCs w:val="28"/>
        </w:rPr>
        <w:t>Установка шлагбаумов</w:t>
      </w:r>
    </w:p>
    <w:p w:rsidR="00402A58" w:rsidRPr="00402A58" w:rsidRDefault="00402A58" w:rsidP="00402A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A58">
        <w:rPr>
          <w:rFonts w:ascii="Times New Roman" w:hAnsi="Times New Roman" w:cs="Times New Roman"/>
          <w:sz w:val="28"/>
          <w:szCs w:val="28"/>
        </w:rPr>
        <w:t>Переселение из ветхого жилья</w:t>
      </w:r>
    </w:p>
    <w:p w:rsidR="00402A58" w:rsidRPr="00402A58" w:rsidRDefault="00402A58" w:rsidP="00402A5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A58">
        <w:rPr>
          <w:rFonts w:ascii="Times New Roman" w:hAnsi="Times New Roman" w:cs="Times New Roman"/>
          <w:sz w:val="28"/>
          <w:szCs w:val="28"/>
        </w:rPr>
        <w:t>Социальные вопросы</w:t>
      </w:r>
    </w:p>
    <w:p w:rsidR="00402A58" w:rsidRPr="00402A58" w:rsidRDefault="00402A58" w:rsidP="00402A58">
      <w:pPr>
        <w:ind w:firstLine="993"/>
        <w:jc w:val="both"/>
        <w:rPr>
          <w:b/>
          <w:sz w:val="28"/>
          <w:szCs w:val="28"/>
        </w:rPr>
      </w:pPr>
      <w:r w:rsidRPr="00402A58">
        <w:rPr>
          <w:sz w:val="28"/>
          <w:szCs w:val="28"/>
        </w:rPr>
        <w:t>По письменным обращениям делались депутатские запросы, о</w:t>
      </w:r>
      <w:r>
        <w:rPr>
          <w:sz w:val="28"/>
          <w:szCs w:val="28"/>
        </w:rPr>
        <w:t>бращали</w:t>
      </w:r>
      <w:r w:rsidRPr="00402A58">
        <w:rPr>
          <w:sz w:val="28"/>
          <w:szCs w:val="28"/>
        </w:rPr>
        <w:t xml:space="preserve">сь в вышестоящие </w:t>
      </w:r>
      <w:proofErr w:type="gramStart"/>
      <w:r w:rsidRPr="00402A58">
        <w:rPr>
          <w:sz w:val="28"/>
          <w:szCs w:val="28"/>
        </w:rPr>
        <w:t>инстанции,  выходили</w:t>
      </w:r>
      <w:proofErr w:type="gramEnd"/>
      <w:r w:rsidRPr="00402A58">
        <w:rPr>
          <w:sz w:val="28"/>
          <w:szCs w:val="28"/>
        </w:rPr>
        <w:t xml:space="preserve"> с жителями и нашими депутатами СД МО –юристами  на приёмы к депутатам МГД и  депутатам ГД ФС РФ. К сожалению, не всегда вопросы решались положительно, </w:t>
      </w:r>
      <w:r w:rsidRPr="00402A58">
        <w:rPr>
          <w:b/>
          <w:sz w:val="28"/>
          <w:szCs w:val="28"/>
        </w:rPr>
        <w:t>но избиратели уходили удовлетворёнными, видя, что районные депутаты предпринимают всё возможное для решения их проблемы.</w:t>
      </w:r>
    </w:p>
    <w:p w:rsidR="00402A58" w:rsidRPr="00402A58" w:rsidRDefault="00402A58" w:rsidP="00402A58">
      <w:pPr>
        <w:ind w:firstLine="993"/>
        <w:jc w:val="both"/>
        <w:rPr>
          <w:bCs/>
          <w:sz w:val="28"/>
          <w:szCs w:val="28"/>
        </w:rPr>
      </w:pPr>
      <w:r w:rsidRPr="00402A58">
        <w:rPr>
          <w:sz w:val="28"/>
          <w:szCs w:val="28"/>
        </w:rPr>
        <w:t xml:space="preserve">Депутат Володина Н.Г. возглавляет комиссию по </w:t>
      </w:r>
      <w:r w:rsidRPr="00402A58">
        <w:rPr>
          <w:bCs/>
          <w:sz w:val="28"/>
          <w:szCs w:val="28"/>
        </w:rPr>
        <w:t xml:space="preserve">организации выборных мероприятий, местного референдума, информированию населения и делает это с большим удовольствием, проявляя при этом неравнодушие, компетентность, желание охватить как можно больше населения информацией. Володина Н.Г. всегда стремится поделиться важными новостями в общественно-политической жизни Москвы и СВАО с депутатами Совета депутатов, она – один из самых активных пользователей социальных сетей. </w:t>
      </w:r>
    </w:p>
    <w:p w:rsidR="00402A58" w:rsidRPr="00402A58" w:rsidRDefault="00402A58" w:rsidP="00402A58">
      <w:pPr>
        <w:ind w:firstLine="993"/>
        <w:jc w:val="both"/>
        <w:rPr>
          <w:bCs/>
          <w:sz w:val="28"/>
          <w:szCs w:val="28"/>
        </w:rPr>
      </w:pPr>
      <w:proofErr w:type="gramStart"/>
      <w:r w:rsidRPr="00402A58">
        <w:rPr>
          <w:bCs/>
          <w:sz w:val="28"/>
          <w:szCs w:val="28"/>
        </w:rPr>
        <w:lastRenderedPageBreak/>
        <w:t>Моя  комиссия</w:t>
      </w:r>
      <w:proofErr w:type="gramEnd"/>
      <w:r w:rsidRPr="00402A58">
        <w:rPr>
          <w:bCs/>
          <w:sz w:val="28"/>
          <w:szCs w:val="28"/>
        </w:rPr>
        <w:t xml:space="preserve"> активно взаимодействует не только с администрацией района, депутатами,  но и со всеми общественными организациями района. Наша основная задача - донести до жителей, наших избирателей, информацию о деятельности органов местного самоуправления; подготовить предложений по участию в организационном, информационном обеспечении проведения референдумов и выборов в органы государственной власти РФ, органы государственной власти г. Москвы.                                                                        </w:t>
      </w:r>
    </w:p>
    <w:p w:rsidR="00402A58" w:rsidRPr="00402A58" w:rsidRDefault="00402A58" w:rsidP="00402A58">
      <w:pPr>
        <w:ind w:firstLine="993"/>
        <w:jc w:val="both"/>
        <w:rPr>
          <w:sz w:val="28"/>
          <w:szCs w:val="28"/>
        </w:rPr>
      </w:pPr>
      <w:r w:rsidRPr="00402A58">
        <w:rPr>
          <w:bCs/>
          <w:sz w:val="28"/>
          <w:szCs w:val="28"/>
        </w:rPr>
        <w:t xml:space="preserve">Депутат Моложин С.С. возглавляет </w:t>
      </w:r>
      <w:r w:rsidRPr="00402A58">
        <w:rPr>
          <w:sz w:val="28"/>
          <w:szCs w:val="28"/>
        </w:rPr>
        <w:t>комиссию Совета депутатов по чрезвычайным ситуациям, охране общественного порядка и защите прав граждан</w:t>
      </w:r>
      <w:r w:rsidRPr="00402A58">
        <w:rPr>
          <w:bCs/>
          <w:sz w:val="28"/>
          <w:szCs w:val="28"/>
        </w:rPr>
        <w:t xml:space="preserve"> и входит в состав </w:t>
      </w:r>
      <w:r w:rsidRPr="00402A58">
        <w:rPr>
          <w:sz w:val="28"/>
          <w:szCs w:val="28"/>
        </w:rPr>
        <w:t>бюджетно-финансовой комиссии и комиссии по архитектуре, строительству, капитальному ремонту, ЖКХ.</w:t>
      </w:r>
    </w:p>
    <w:p w:rsidR="00402A58" w:rsidRPr="00402A58" w:rsidRDefault="00402A58" w:rsidP="00402A58">
      <w:pPr>
        <w:ind w:firstLine="993"/>
        <w:jc w:val="both"/>
        <w:rPr>
          <w:sz w:val="28"/>
          <w:szCs w:val="28"/>
        </w:rPr>
      </w:pPr>
      <w:r w:rsidRPr="00402A58">
        <w:rPr>
          <w:sz w:val="28"/>
          <w:szCs w:val="28"/>
        </w:rPr>
        <w:t xml:space="preserve">Депутат Долгих М.М. является членом комиссии по потребительскому рынку и малому бизнесу, а также комиссии по здравоохранению и образованию </w:t>
      </w:r>
    </w:p>
    <w:p w:rsidR="00402A58" w:rsidRPr="00402A58" w:rsidRDefault="00402A58" w:rsidP="00402A58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402A58">
        <w:rPr>
          <w:sz w:val="28"/>
          <w:szCs w:val="28"/>
        </w:rPr>
        <w:t>Володина Н.Г. является заместителем председателя Совета депутатов и в отсутствии главы муниципального округа успешно справляется с этими обязанностями.</w:t>
      </w: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  <w:r w:rsidRPr="00402A58">
        <w:rPr>
          <w:color w:val="000000"/>
          <w:sz w:val="28"/>
          <w:szCs w:val="28"/>
        </w:rPr>
        <w:t xml:space="preserve">Депутаты </w:t>
      </w:r>
      <w:r w:rsidRPr="00402A58">
        <w:rPr>
          <w:sz w:val="28"/>
          <w:szCs w:val="28"/>
          <w:lang w:val="en-US"/>
        </w:rPr>
        <w:t>III</w:t>
      </w:r>
      <w:r w:rsidRPr="00402A58">
        <w:rPr>
          <w:sz w:val="28"/>
          <w:szCs w:val="28"/>
        </w:rPr>
        <w:t xml:space="preserve"> избирательного округа</w:t>
      </w:r>
      <w:r w:rsidRPr="00402A58">
        <w:rPr>
          <w:color w:val="000000"/>
          <w:sz w:val="28"/>
          <w:szCs w:val="28"/>
        </w:rPr>
        <w:t xml:space="preserve"> принимали активное </w:t>
      </w:r>
      <w:proofErr w:type="gramStart"/>
      <w:r w:rsidRPr="00402A58">
        <w:rPr>
          <w:color w:val="000000"/>
          <w:sz w:val="28"/>
          <w:szCs w:val="28"/>
        </w:rPr>
        <w:t>участие  в</w:t>
      </w:r>
      <w:proofErr w:type="gramEnd"/>
      <w:r w:rsidRPr="00402A58">
        <w:rPr>
          <w:color w:val="000000"/>
          <w:sz w:val="28"/>
          <w:szCs w:val="28"/>
        </w:rPr>
        <w:t xml:space="preserve"> выполнении Закона г. Москвы от 11.07.2012 г. № 39: в открытии и закрытии актов по благоустройству дворовых территорий,  текущему ремонту МКД и ремонту подъездов. Многие предложения жителей были учтены в программе по благоустройству дворовых территорий. </w:t>
      </w: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  <w:r w:rsidRPr="00402A58">
        <w:rPr>
          <w:color w:val="000000"/>
          <w:sz w:val="28"/>
          <w:szCs w:val="28"/>
        </w:rPr>
        <w:t xml:space="preserve">Мы в постоянном режиме осуществляем контроль за ходом выполнения работ программы по благоустройству и ремонту подъездов. Например, много внимания было уделено организации ремонта, контролю, приемке по адресу ул. Грекова, д.8. Пришлось неоднократно участвовать в собраниях с жителями дома, согласовывать в </w:t>
      </w:r>
      <w:proofErr w:type="spellStart"/>
      <w:r w:rsidRPr="00402A58">
        <w:rPr>
          <w:color w:val="000000"/>
          <w:sz w:val="28"/>
          <w:szCs w:val="28"/>
        </w:rPr>
        <w:t>т.ч</w:t>
      </w:r>
      <w:proofErr w:type="spellEnd"/>
      <w:r w:rsidRPr="00402A58">
        <w:rPr>
          <w:color w:val="000000"/>
          <w:sz w:val="28"/>
          <w:szCs w:val="28"/>
        </w:rPr>
        <w:t xml:space="preserve">. и ремонт подъезда, коридоров.  </w:t>
      </w: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  <w:r w:rsidRPr="00402A58">
        <w:rPr>
          <w:color w:val="000000"/>
          <w:sz w:val="28"/>
          <w:szCs w:val="28"/>
        </w:rPr>
        <w:t>Следует отметить и участие наших депутатов в собраниях с жителями МКД, где планировалось организовать капитальный ремонт по программе на 2015 – 2017 гг.</w:t>
      </w: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  <w:r w:rsidRPr="00402A58">
        <w:rPr>
          <w:color w:val="000000"/>
          <w:sz w:val="28"/>
          <w:szCs w:val="28"/>
        </w:rPr>
        <w:t>Депутаты 3 Округа, как и весь депутатский корпус, активно участвуют много лет в акции «Семья помогает семье. Собираем детей в школу». Акция «Семья помогает семье» показала, что среди депутатов муниципального Собрания нет равнодушных людей. Каждый депутат вносит посильный вклад в эту акцию - новые детские вещи, портфели и ранцы, развивающие игры и игрушки, школьно-письменные принадлежности, спортивный инвентарь.</w:t>
      </w: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  <w:r w:rsidRPr="00402A58">
        <w:rPr>
          <w:color w:val="000000"/>
          <w:sz w:val="28"/>
          <w:szCs w:val="28"/>
        </w:rPr>
        <w:t xml:space="preserve">  Депутат МО Северное Медведково Моложин С.С. принял активное участие в работе комиссии по установке ограждающих устройств (шлагбаумов). Помог организовать и провести собрания собственников жилья по адресам: ул. Широкая, д.18, д.20, д.22, пр. Шокальского, д.59 к.2, д.63 по вопросу о размещении ограждающих устройств (шлагбаумов). </w:t>
      </w:r>
    </w:p>
    <w:p w:rsidR="00402A58" w:rsidRPr="00402A58" w:rsidRDefault="00402A58" w:rsidP="00402A58">
      <w:pPr>
        <w:ind w:firstLine="720"/>
        <w:jc w:val="both"/>
        <w:rPr>
          <w:color w:val="000000"/>
          <w:sz w:val="28"/>
          <w:szCs w:val="28"/>
        </w:rPr>
      </w:pPr>
      <w:r w:rsidRPr="00402A58">
        <w:rPr>
          <w:color w:val="000000"/>
          <w:sz w:val="28"/>
          <w:szCs w:val="28"/>
        </w:rPr>
        <w:lastRenderedPageBreak/>
        <w:t xml:space="preserve">  С сентября 2015г. по февраль 2016г. принял активное участие в организации местных праздничных мероприятий (новогодние ёлки для детей района, спортивные мероприятия, благотворительные мероприятия).</w:t>
      </w:r>
    </w:p>
    <w:p w:rsidR="00402A58" w:rsidRDefault="00402A58" w:rsidP="00402A58">
      <w:pPr>
        <w:ind w:firstLine="720"/>
        <w:jc w:val="both"/>
        <w:rPr>
          <w:color w:val="000000"/>
          <w:sz w:val="32"/>
          <w:szCs w:val="32"/>
        </w:rPr>
      </w:pPr>
    </w:p>
    <w:p w:rsidR="00402A58" w:rsidRPr="009B5D42" w:rsidRDefault="00402A58" w:rsidP="00402A58">
      <w:pPr>
        <w:ind w:firstLine="720"/>
        <w:jc w:val="both"/>
        <w:rPr>
          <w:color w:val="000000"/>
          <w:sz w:val="32"/>
          <w:szCs w:val="32"/>
        </w:rPr>
      </w:pPr>
      <w:r w:rsidRPr="007175A8">
        <w:rPr>
          <w:color w:val="000000"/>
          <w:sz w:val="32"/>
          <w:szCs w:val="32"/>
        </w:rPr>
        <w:t xml:space="preserve">Мы вместе с жителями принимаем участие и в субботниках по очистке улиц и зелёной зоны, и в праздниках дворов, и радуемся торжественным открытиям новых спортивных площадок; вместе с ветеранами танцуем на ретро-площадках, во время городских и районных праздников…Мы вместе с первоклассниками переступаем порог школы, а с выпускниками плачем на последних звонках, горюя о пролетевших безмятежных школьных годах…Мы боролись вместе с жителями, нашими избирателями, </w:t>
      </w:r>
      <w:proofErr w:type="gramStart"/>
      <w:r w:rsidRPr="007175A8">
        <w:rPr>
          <w:color w:val="000000"/>
          <w:sz w:val="32"/>
          <w:szCs w:val="32"/>
        </w:rPr>
        <w:t>за  быстрейший</w:t>
      </w:r>
      <w:proofErr w:type="gramEnd"/>
      <w:r w:rsidRPr="007175A8">
        <w:rPr>
          <w:color w:val="000000"/>
          <w:sz w:val="32"/>
          <w:szCs w:val="32"/>
        </w:rPr>
        <w:t xml:space="preserve"> снос пятиэтажек</w:t>
      </w:r>
      <w:r>
        <w:rPr>
          <w:color w:val="000000"/>
          <w:sz w:val="32"/>
          <w:szCs w:val="32"/>
        </w:rPr>
        <w:t>.</w:t>
      </w:r>
      <w:r w:rsidRPr="007175A8">
        <w:rPr>
          <w:color w:val="000000"/>
          <w:sz w:val="32"/>
          <w:szCs w:val="32"/>
        </w:rPr>
        <w:t xml:space="preserve"> Мы поздравляем с праздниками и юбилеями ветеранов войны и труда, тружеников тыла, уделяя им особенную частичку нашего времени и души; мы шефствуем, опекаем, помогаем общественным организациям и Советам </w:t>
      </w:r>
      <w:r>
        <w:rPr>
          <w:color w:val="000000"/>
          <w:sz w:val="32"/>
          <w:szCs w:val="32"/>
        </w:rPr>
        <w:t xml:space="preserve">ветеранов в своих </w:t>
      </w:r>
      <w:proofErr w:type="gramStart"/>
      <w:r>
        <w:rPr>
          <w:color w:val="000000"/>
          <w:sz w:val="32"/>
          <w:szCs w:val="32"/>
        </w:rPr>
        <w:t>округах..</w:t>
      </w:r>
      <w:proofErr w:type="gram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 xml:space="preserve">Мы </w:t>
      </w:r>
      <w:r w:rsidRPr="007175A8">
        <w:rPr>
          <w:color w:val="000000"/>
          <w:sz w:val="32"/>
          <w:szCs w:val="32"/>
        </w:rPr>
        <w:t xml:space="preserve"> бегаем</w:t>
      </w:r>
      <w:proofErr w:type="gramEnd"/>
      <w:r w:rsidRPr="007175A8">
        <w:rPr>
          <w:color w:val="000000"/>
          <w:sz w:val="32"/>
          <w:szCs w:val="32"/>
        </w:rPr>
        <w:t xml:space="preserve"> в свободное от основной работы время не в кино и театры, а «активно включились  в работу по контролю за проведением благоустройства и выборочного капитального ремонта многоквартирных домов»!</w:t>
      </w:r>
    </w:p>
    <w:p w:rsidR="00402A58" w:rsidRPr="00AA45B3" w:rsidRDefault="00402A58" w:rsidP="00402A58">
      <w:pPr>
        <w:ind w:firstLine="720"/>
        <w:jc w:val="both"/>
        <w:rPr>
          <w:b/>
          <w:color w:val="000000"/>
          <w:sz w:val="32"/>
          <w:szCs w:val="32"/>
        </w:rPr>
      </w:pPr>
      <w:r w:rsidRPr="009B5D42">
        <w:rPr>
          <w:color w:val="000000"/>
          <w:sz w:val="32"/>
          <w:szCs w:val="32"/>
        </w:rPr>
        <w:t>Заканчивая свое выступление, хочу поблагодарить</w:t>
      </w:r>
      <w:r>
        <w:rPr>
          <w:color w:val="000000"/>
          <w:sz w:val="32"/>
          <w:szCs w:val="32"/>
        </w:rPr>
        <w:t xml:space="preserve"> главу Управы Трофимова Бориса Анатольевича, всех его боевых заместителей и активный </w:t>
      </w:r>
      <w:proofErr w:type="spellStart"/>
      <w:r>
        <w:rPr>
          <w:color w:val="000000"/>
          <w:sz w:val="32"/>
          <w:szCs w:val="32"/>
        </w:rPr>
        <w:t>орготдел</w:t>
      </w:r>
      <w:proofErr w:type="spellEnd"/>
      <w:r>
        <w:rPr>
          <w:color w:val="000000"/>
          <w:sz w:val="32"/>
          <w:szCs w:val="32"/>
        </w:rPr>
        <w:t xml:space="preserve">,  а также руководителей структур нашего района: руководителя МФЦ Иванникову Татьяну Юрьевну, руководителя ГБУ ТЦСО «Бабушкинский» Бутрину Елену Владимировну, руководителя ГБУ ЖИЛИЩНИК Акимову Ольгу Алексеевну, руководителя ГУИС Леуданскую Наталью Анатольевну, присутствующих здесь председателей советов ветеранов, и, конечно,  </w:t>
      </w:r>
      <w:r w:rsidRPr="009B5D42">
        <w:rPr>
          <w:color w:val="000000"/>
          <w:sz w:val="32"/>
          <w:szCs w:val="32"/>
        </w:rPr>
        <w:t xml:space="preserve"> всех депутатов</w:t>
      </w:r>
      <w:r>
        <w:rPr>
          <w:color w:val="000000"/>
          <w:sz w:val="32"/>
          <w:szCs w:val="32"/>
        </w:rPr>
        <w:t>, начиная с нашего руководителя Денисовой Тамары Николаевны,</w:t>
      </w:r>
      <w:r w:rsidRPr="009B5D42">
        <w:rPr>
          <w:color w:val="000000"/>
          <w:sz w:val="32"/>
          <w:szCs w:val="32"/>
        </w:rPr>
        <w:t xml:space="preserve"> </w:t>
      </w:r>
      <w:r w:rsidRPr="00AA45B3">
        <w:rPr>
          <w:b/>
          <w:color w:val="000000"/>
          <w:sz w:val="32"/>
          <w:szCs w:val="32"/>
        </w:rPr>
        <w:t>за постоянную согласованную работу, за поддержку и помощь.</w:t>
      </w:r>
    </w:p>
    <w:p w:rsidR="00E124DF" w:rsidRDefault="00E124DF" w:rsidP="00E124DF">
      <w:pPr>
        <w:spacing w:after="200" w:line="276" w:lineRule="auto"/>
      </w:pPr>
    </w:p>
    <w:p w:rsidR="00E124DF" w:rsidRDefault="00E124DF" w:rsidP="00E124DF">
      <w:pPr>
        <w:spacing w:after="200" w:line="276" w:lineRule="auto"/>
      </w:pPr>
      <w:r>
        <w:br w:type="page"/>
      </w:r>
    </w:p>
    <w:p w:rsidR="00E124DF" w:rsidRPr="003E5672" w:rsidRDefault="00E124DF" w:rsidP="00E124DF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5672">
        <w:rPr>
          <w:b/>
          <w:color w:val="000000"/>
          <w:sz w:val="28"/>
          <w:szCs w:val="28"/>
        </w:rPr>
        <w:lastRenderedPageBreak/>
        <w:t>Депутаты</w:t>
      </w:r>
      <w:r w:rsidRPr="003E5672">
        <w:rPr>
          <w:rStyle w:val="apple-converted-space"/>
          <w:b/>
          <w:color w:val="000000"/>
        </w:rPr>
        <w:t> </w:t>
      </w:r>
      <w:r w:rsidRPr="003E5672">
        <w:rPr>
          <w:b/>
          <w:color w:val="000000"/>
          <w:sz w:val="28"/>
          <w:szCs w:val="28"/>
          <w:lang w:val="en-US"/>
        </w:rPr>
        <w:t>IV</w:t>
      </w:r>
      <w:r w:rsidRPr="003E5672">
        <w:rPr>
          <w:rStyle w:val="apple-converted-space"/>
          <w:b/>
          <w:color w:val="000000"/>
        </w:rPr>
        <w:t> </w:t>
      </w:r>
      <w:r w:rsidRPr="003E5672">
        <w:rPr>
          <w:b/>
          <w:color w:val="000000"/>
          <w:sz w:val="28"/>
          <w:szCs w:val="28"/>
        </w:rPr>
        <w:t>избирательного округа:</w:t>
      </w:r>
    </w:p>
    <w:p w:rsidR="00E124DF" w:rsidRPr="003E5672" w:rsidRDefault="00E124DF" w:rsidP="00E124DF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5672">
        <w:rPr>
          <w:b/>
          <w:color w:val="000000"/>
        </w:rPr>
        <w:t> </w:t>
      </w:r>
    </w:p>
    <w:p w:rsidR="00E124DF" w:rsidRPr="003E5672" w:rsidRDefault="00E124DF" w:rsidP="00E124DF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5672">
        <w:rPr>
          <w:b/>
          <w:color w:val="000000"/>
          <w:sz w:val="28"/>
          <w:szCs w:val="28"/>
        </w:rPr>
        <w:t>Каспарова Элина Артуровна</w:t>
      </w:r>
    </w:p>
    <w:p w:rsidR="00E124DF" w:rsidRPr="003E5672" w:rsidRDefault="00E124DF" w:rsidP="00E124DF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5672">
        <w:rPr>
          <w:b/>
          <w:color w:val="000000"/>
          <w:sz w:val="28"/>
          <w:szCs w:val="28"/>
        </w:rPr>
        <w:t>Сапронов Александр Сергеевич</w:t>
      </w:r>
    </w:p>
    <w:p w:rsidR="00E124DF" w:rsidRPr="003E5672" w:rsidRDefault="00E124DF" w:rsidP="00E124DF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E5672">
        <w:rPr>
          <w:b/>
          <w:color w:val="000000"/>
          <w:sz w:val="28"/>
          <w:szCs w:val="28"/>
        </w:rPr>
        <w:t>Юнисов Али Харисович</w:t>
      </w:r>
    </w:p>
    <w:p w:rsidR="00E124DF" w:rsidRDefault="00E124DF" w:rsidP="00E124DF"/>
    <w:p w:rsidR="00E124DF" w:rsidRPr="00C85C4F" w:rsidRDefault="00E124DF" w:rsidP="00E124DF">
      <w:pPr>
        <w:ind w:firstLine="709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По итогам 2015 года депутаты четвертого избирательного округа провели более 100 приемов и приняли более 150 человек. Направленно 55 писем в различные органы исполнительной власти. </w:t>
      </w:r>
      <w:proofErr w:type="gramStart"/>
      <w:r w:rsidRPr="00C85C4F">
        <w:rPr>
          <w:sz w:val="28"/>
          <w:szCs w:val="28"/>
        </w:rPr>
        <w:t>Основные вопросы</w:t>
      </w:r>
      <w:proofErr w:type="gramEnd"/>
      <w:r w:rsidRPr="00C85C4F">
        <w:rPr>
          <w:sz w:val="28"/>
          <w:szCs w:val="28"/>
        </w:rPr>
        <w:t xml:space="preserve"> поступающие от населения это: выборочный капитальный и текущий ремонт жилого фонда, благоустройство территории, материальная помощь, установка шлагбаумов на дворовой территории и вопросы частного характера.</w:t>
      </w:r>
      <w:r w:rsidRPr="00C85C4F">
        <w:rPr>
          <w:sz w:val="28"/>
          <w:szCs w:val="28"/>
        </w:rPr>
        <w:br/>
      </w:r>
    </w:p>
    <w:p w:rsidR="00E124DF" w:rsidRPr="00C85C4F" w:rsidRDefault="00E124DF" w:rsidP="00E124DF">
      <w:pPr>
        <w:ind w:firstLine="709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Приняли </w:t>
      </w:r>
      <w:proofErr w:type="gramStart"/>
      <w:r w:rsidRPr="00C85C4F">
        <w:rPr>
          <w:sz w:val="28"/>
          <w:szCs w:val="28"/>
        </w:rPr>
        <w:t>предложения  ГПБУ</w:t>
      </w:r>
      <w:proofErr w:type="gramEnd"/>
      <w:r w:rsidRPr="00C85C4F">
        <w:rPr>
          <w:sz w:val="28"/>
          <w:szCs w:val="28"/>
        </w:rPr>
        <w:t xml:space="preserve"> «Мосприрода» по благоустройству ПК №38 ПЗ «</w:t>
      </w:r>
      <w:proofErr w:type="spellStart"/>
      <w:r w:rsidRPr="00C85C4F">
        <w:rPr>
          <w:sz w:val="28"/>
          <w:szCs w:val="28"/>
        </w:rPr>
        <w:t>Медведковский</w:t>
      </w:r>
      <w:proofErr w:type="spellEnd"/>
      <w:r w:rsidRPr="00C85C4F">
        <w:rPr>
          <w:sz w:val="28"/>
          <w:szCs w:val="28"/>
        </w:rPr>
        <w:t xml:space="preserve">» и реабилитации пруда по адресу ул. Полярная, вл. 56 в границах муниципального округа Северное Медведково и четвертого избирательного округа. В 2015 году завершились мероприятия по очистке пруда в </w:t>
      </w:r>
      <w:proofErr w:type="spellStart"/>
      <w:r w:rsidRPr="00C85C4F">
        <w:rPr>
          <w:sz w:val="28"/>
          <w:szCs w:val="28"/>
        </w:rPr>
        <w:t>хлебниковском</w:t>
      </w:r>
      <w:proofErr w:type="spellEnd"/>
      <w:r w:rsidRPr="00C85C4F">
        <w:rPr>
          <w:sz w:val="28"/>
          <w:szCs w:val="28"/>
        </w:rPr>
        <w:t xml:space="preserve"> лесопарке.</w:t>
      </w:r>
    </w:p>
    <w:p w:rsidR="00E124DF" w:rsidRPr="00C85C4F" w:rsidRDefault="00E124DF" w:rsidP="00E124DF">
      <w:pPr>
        <w:ind w:firstLine="709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За 2015 год депутаты четвертого избирательного округа приняли участие в открытии и закрытии работ по 15 подъездам. </w:t>
      </w:r>
    </w:p>
    <w:p w:rsidR="00E124DF" w:rsidRPr="00C85C4F" w:rsidRDefault="00E124DF" w:rsidP="00E124DF">
      <w:pPr>
        <w:ind w:firstLine="709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Выполнены работы капитального характера: </w:t>
      </w:r>
    </w:p>
    <w:p w:rsidR="00E124DF" w:rsidRPr="00C85C4F" w:rsidRDefault="00E124DF" w:rsidP="00E124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4F">
        <w:rPr>
          <w:rFonts w:ascii="Times New Roman" w:hAnsi="Times New Roman" w:cs="Times New Roman"/>
          <w:color w:val="000000"/>
          <w:sz w:val="28"/>
          <w:szCs w:val="28"/>
        </w:rPr>
        <w:t>пр. Студеный д. 4 корп. 4 - Замена нижней разводки ГВС, ХВС, Ц/О, замена канализации в подвале, устройство цементной стяжки и герметизация подвала</w:t>
      </w:r>
    </w:p>
    <w:p w:rsidR="00E124DF" w:rsidRPr="00C85C4F" w:rsidRDefault="00E124DF" w:rsidP="00E124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C4F">
        <w:rPr>
          <w:rFonts w:ascii="Times New Roman" w:hAnsi="Times New Roman" w:cs="Times New Roman"/>
          <w:color w:val="000000"/>
          <w:sz w:val="28"/>
          <w:szCs w:val="28"/>
        </w:rPr>
        <w:t>пр. Студеный д. 6 корп. 2 - Замена нижней разводки ГВС, ХВС, Ц/О, замена канализации в подвале</w:t>
      </w:r>
    </w:p>
    <w:p w:rsidR="00E124DF" w:rsidRPr="00C85C4F" w:rsidRDefault="00E124DF" w:rsidP="00E124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4F">
        <w:rPr>
          <w:rFonts w:ascii="Times New Roman" w:hAnsi="Times New Roman" w:cs="Times New Roman"/>
          <w:color w:val="000000"/>
          <w:sz w:val="28"/>
          <w:szCs w:val="28"/>
        </w:rPr>
        <w:t>пр. Студеный д. 7- Замена нижней разводки ГВС, ХВС, замена канализации в подвале</w:t>
      </w:r>
    </w:p>
    <w:p w:rsidR="00E124DF" w:rsidRPr="00C85C4F" w:rsidRDefault="00E124DF" w:rsidP="00E124DF">
      <w:pPr>
        <w:ind w:firstLine="851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Выполнены работы по благоустройству: </w:t>
      </w:r>
    </w:p>
    <w:p w:rsidR="00E124DF" w:rsidRPr="00C85C4F" w:rsidRDefault="00E124DF" w:rsidP="00E12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4F">
        <w:rPr>
          <w:rFonts w:ascii="Times New Roman" w:hAnsi="Times New Roman" w:cs="Times New Roman"/>
          <w:sz w:val="28"/>
          <w:szCs w:val="28"/>
        </w:rPr>
        <w:t>Студеный пр., д. 8</w:t>
      </w:r>
    </w:p>
    <w:p w:rsidR="00E124DF" w:rsidRPr="00C85C4F" w:rsidRDefault="00E124DF" w:rsidP="00E12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4F">
        <w:rPr>
          <w:rFonts w:ascii="Times New Roman" w:hAnsi="Times New Roman" w:cs="Times New Roman"/>
          <w:sz w:val="28"/>
          <w:szCs w:val="28"/>
        </w:rPr>
        <w:t>Студеный пр., д. 4, к. 4</w:t>
      </w:r>
    </w:p>
    <w:p w:rsidR="00E124DF" w:rsidRPr="00C85C4F" w:rsidRDefault="00E124DF" w:rsidP="00E12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4F">
        <w:rPr>
          <w:rFonts w:ascii="Times New Roman" w:hAnsi="Times New Roman" w:cs="Times New Roman"/>
          <w:sz w:val="28"/>
          <w:szCs w:val="28"/>
        </w:rPr>
        <w:t>Широкая ул., д. 7, к. 7</w:t>
      </w:r>
    </w:p>
    <w:p w:rsidR="00E124DF" w:rsidRPr="00C85C4F" w:rsidRDefault="00E124DF" w:rsidP="00E12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C4F">
        <w:rPr>
          <w:rFonts w:ascii="Times New Roman" w:hAnsi="Times New Roman" w:cs="Times New Roman"/>
          <w:sz w:val="28"/>
          <w:szCs w:val="28"/>
        </w:rPr>
        <w:t>Студеный пр., д. 4, к. 5</w:t>
      </w:r>
    </w:p>
    <w:p w:rsidR="00E124DF" w:rsidRPr="00C85C4F" w:rsidRDefault="00E124DF" w:rsidP="00E124D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>За минувший 2015 год особо востребованным был вопрос установки шлагбаумов на придомовых территориях. При участии депутатов проведены 13 общих собраний, оказана организационная и методическая помощь.</w:t>
      </w:r>
    </w:p>
    <w:p w:rsidR="00E124DF" w:rsidRPr="00C85C4F" w:rsidRDefault="00E124DF" w:rsidP="00E124D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Депутаты четвертого округа активно участвовали в собраниях по вопросу введения платы за капитальный ремонт, где проводилась большая разъяснительная работа. </w:t>
      </w:r>
    </w:p>
    <w:p w:rsidR="00E124DF" w:rsidRPr="00C85C4F" w:rsidRDefault="00E124DF" w:rsidP="00E124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85C4F">
        <w:rPr>
          <w:rFonts w:eastAsia="Calibri"/>
          <w:sz w:val="28"/>
          <w:szCs w:val="28"/>
          <w:lang w:eastAsia="en-US"/>
        </w:rPr>
        <w:t>Основная  задача</w:t>
      </w:r>
      <w:proofErr w:type="gramEnd"/>
      <w:r w:rsidRPr="00C85C4F">
        <w:rPr>
          <w:rFonts w:eastAsia="Calibri"/>
          <w:sz w:val="28"/>
          <w:szCs w:val="28"/>
          <w:lang w:eastAsia="en-US"/>
        </w:rPr>
        <w:t xml:space="preserve"> депутата  - это работа с населением по решению вопросов местного значения, оказание реальной помощи  жителям района.</w:t>
      </w:r>
    </w:p>
    <w:p w:rsidR="00E124DF" w:rsidRPr="00C85C4F" w:rsidRDefault="00E124DF" w:rsidP="00E124D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5C4F">
        <w:rPr>
          <w:rFonts w:eastAsia="Calibri"/>
          <w:sz w:val="28"/>
          <w:szCs w:val="28"/>
        </w:rPr>
        <w:lastRenderedPageBreak/>
        <w:t xml:space="preserve"> За истекший год поступало много </w:t>
      </w:r>
      <w:proofErr w:type="gramStart"/>
      <w:r w:rsidRPr="00C85C4F">
        <w:rPr>
          <w:rFonts w:eastAsia="Calibri"/>
          <w:sz w:val="28"/>
          <w:szCs w:val="28"/>
        </w:rPr>
        <w:t>обращений  устного</w:t>
      </w:r>
      <w:proofErr w:type="gramEnd"/>
      <w:r w:rsidRPr="00C85C4F">
        <w:rPr>
          <w:rFonts w:eastAsia="Calibri"/>
          <w:sz w:val="28"/>
          <w:szCs w:val="28"/>
        </w:rPr>
        <w:t xml:space="preserve"> характера, все вопросы были приняты к рассмотрению и многие были решены положительно. По некоторым вопросам были даны разъяснения в соответствии с Конституцией РФ, Законам РФ, законам города Москва и т.д.</w:t>
      </w:r>
      <w:r w:rsidRPr="00C85C4F">
        <w:rPr>
          <w:rFonts w:eastAsia="Calibri"/>
          <w:sz w:val="28"/>
          <w:szCs w:val="28"/>
          <w:lang w:eastAsia="en-US"/>
        </w:rPr>
        <w:t xml:space="preserve"> Были направлены обращения в   Управу </w:t>
      </w:r>
      <w:proofErr w:type="gramStart"/>
      <w:r w:rsidRPr="00C85C4F">
        <w:rPr>
          <w:rFonts w:eastAsia="Calibri"/>
          <w:sz w:val="28"/>
          <w:szCs w:val="28"/>
          <w:lang w:eastAsia="en-US"/>
        </w:rPr>
        <w:t>района,  ГБУ</w:t>
      </w:r>
      <w:proofErr w:type="gramEnd"/>
      <w:r w:rsidRPr="00C85C4F">
        <w:rPr>
          <w:rFonts w:eastAsia="Calibri"/>
          <w:sz w:val="28"/>
          <w:szCs w:val="28"/>
          <w:lang w:eastAsia="en-US"/>
        </w:rPr>
        <w:t xml:space="preserve"> «Жилищник», Главным врачам  ГБУЗ ГП №218 и ГБУЗ ДГП №11 и другие органы исполнительной власти.</w:t>
      </w:r>
    </w:p>
    <w:p w:rsidR="00E124DF" w:rsidRPr="00C85C4F" w:rsidRDefault="00E124DF" w:rsidP="00E124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C85C4F">
        <w:rPr>
          <w:rFonts w:eastAsia="Calibri"/>
          <w:sz w:val="28"/>
          <w:szCs w:val="28"/>
          <w:u w:val="single"/>
          <w:lang w:eastAsia="en-US"/>
        </w:rPr>
        <w:t>Основными вопросами были:</w:t>
      </w:r>
    </w:p>
    <w:p w:rsidR="00E124DF" w:rsidRPr="00C85C4F" w:rsidRDefault="00E124DF" w:rsidP="00E124D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85C4F">
        <w:rPr>
          <w:rFonts w:eastAsia="Calibri"/>
          <w:sz w:val="28"/>
          <w:szCs w:val="28"/>
          <w:lang w:eastAsia="en-US"/>
        </w:rPr>
        <w:t xml:space="preserve">- установка шлагбаума во дворах; </w:t>
      </w:r>
    </w:p>
    <w:p w:rsidR="00E124DF" w:rsidRPr="00C85C4F" w:rsidRDefault="00E124DF" w:rsidP="00E124DF">
      <w:pPr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-Работа перехватывающих </w:t>
      </w:r>
      <w:proofErr w:type="gramStart"/>
      <w:r w:rsidRPr="00C85C4F">
        <w:rPr>
          <w:sz w:val="28"/>
          <w:szCs w:val="28"/>
        </w:rPr>
        <w:t>парковок;  работа</w:t>
      </w:r>
      <w:proofErr w:type="gramEnd"/>
      <w:r w:rsidRPr="00C85C4F">
        <w:rPr>
          <w:sz w:val="28"/>
          <w:szCs w:val="28"/>
        </w:rPr>
        <w:t xml:space="preserve">  общественного транспорта; загрузка дворов автомобилями  жителей Московской области;  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>- Жилищно-коммунальное хозяйство, включая капитальный и выборочный ремонт домов;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>- Ремонт   тротуаров, придомовых территорий, мест общего пользования;</w:t>
      </w:r>
    </w:p>
    <w:p w:rsidR="00E124DF" w:rsidRPr="00C85C4F" w:rsidRDefault="00E124DF" w:rsidP="00E124DF">
      <w:pPr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- Вывоз бытового мусора; уборка дворов от листвы и снега; загрязнение окружающей среды </w:t>
      </w:r>
      <w:proofErr w:type="gramStart"/>
      <w:r w:rsidRPr="00C85C4F">
        <w:rPr>
          <w:sz w:val="28"/>
          <w:szCs w:val="28"/>
        </w:rPr>
        <w:t>зимой  реагентом</w:t>
      </w:r>
      <w:proofErr w:type="gramEnd"/>
      <w:r w:rsidRPr="00C85C4F">
        <w:rPr>
          <w:sz w:val="28"/>
          <w:szCs w:val="28"/>
        </w:rPr>
        <w:t xml:space="preserve">; 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-  Строительство </w:t>
      </w:r>
      <w:proofErr w:type="gramStart"/>
      <w:r w:rsidRPr="00C85C4F">
        <w:rPr>
          <w:sz w:val="28"/>
          <w:szCs w:val="28"/>
        </w:rPr>
        <w:t>стадиона,  Досугового</w:t>
      </w:r>
      <w:proofErr w:type="gramEnd"/>
      <w:r w:rsidRPr="00C85C4F">
        <w:rPr>
          <w:sz w:val="28"/>
          <w:szCs w:val="28"/>
        </w:rPr>
        <w:t xml:space="preserve"> центра для молодежи ;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>- Вопросы здравоохранения и организации медицинского обслуживания населения;</w:t>
      </w:r>
    </w:p>
    <w:p w:rsidR="00E124DF" w:rsidRPr="00C85C4F" w:rsidRDefault="00E124DF" w:rsidP="00E124DF">
      <w:pPr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- Социальные и другие проблемы </w:t>
      </w:r>
      <w:proofErr w:type="gramStart"/>
      <w:r w:rsidRPr="00C85C4F">
        <w:rPr>
          <w:sz w:val="28"/>
          <w:szCs w:val="28"/>
        </w:rPr>
        <w:t xml:space="preserve">   (</w:t>
      </w:r>
      <w:proofErr w:type="gramEnd"/>
      <w:r w:rsidRPr="00C85C4F">
        <w:rPr>
          <w:sz w:val="28"/>
          <w:szCs w:val="28"/>
        </w:rPr>
        <w:t xml:space="preserve"> помощь многодетным семьям,  обществу инвалидов, Ветеранам ВОВ и УВОВ, помощь пенсионерам и </w:t>
      </w:r>
      <w:proofErr w:type="spellStart"/>
      <w:r w:rsidRPr="00C85C4F">
        <w:rPr>
          <w:sz w:val="28"/>
          <w:szCs w:val="28"/>
        </w:rPr>
        <w:t>т.д</w:t>
      </w:r>
      <w:proofErr w:type="spellEnd"/>
      <w:r w:rsidRPr="00C85C4F">
        <w:rPr>
          <w:sz w:val="28"/>
          <w:szCs w:val="28"/>
        </w:rPr>
        <w:t>);</w:t>
      </w:r>
    </w:p>
    <w:p w:rsidR="00E124DF" w:rsidRPr="00C85C4F" w:rsidRDefault="00E124DF" w:rsidP="00E124DF">
      <w:pPr>
        <w:ind w:firstLine="709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  В период депутатской </w:t>
      </w:r>
      <w:proofErr w:type="gramStart"/>
      <w:r w:rsidRPr="00C85C4F">
        <w:rPr>
          <w:sz w:val="28"/>
          <w:szCs w:val="28"/>
        </w:rPr>
        <w:t>деятельности  совместно</w:t>
      </w:r>
      <w:proofErr w:type="gramEnd"/>
      <w:r w:rsidRPr="00C85C4F">
        <w:rPr>
          <w:sz w:val="28"/>
          <w:szCs w:val="28"/>
        </w:rPr>
        <w:t xml:space="preserve"> с   жителями  района депутаты принимали участие  в субботниках по очистке улиц и зелёной зоны,   в  дворовых праздниках; оказывали помощь инвалидам.  Депутаты принимали участие в открытии работ на объектах, разработке технического задания, проверке дефектных актов, приемке работ объектов благоустройства и после капитального ремонта.  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ab/>
        <w:t xml:space="preserve">Депутаты четвертого избирательного округа принимали активное участие в работе профильных комиссий, организации местных праздничных мероприятий. 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>Сапронов А. С.</w:t>
      </w:r>
      <w:r>
        <w:rPr>
          <w:sz w:val="28"/>
          <w:szCs w:val="28"/>
        </w:rPr>
        <w:t xml:space="preserve"> – </w:t>
      </w:r>
      <w:r w:rsidRPr="00C85C4F">
        <w:rPr>
          <w:sz w:val="28"/>
          <w:szCs w:val="28"/>
        </w:rPr>
        <w:t>председатель комиссии по организации работы Совета депутатов, соблюдению норм Регламента и развитию муниципального округа Северное Медведково и работает в составе комиссий по чрезвычайным ситуациям, охране общественного порядка и защите прав граждан, в комиссии по физкультурно-оздоровительной и культурно-массовой работе с населением.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Каспарова Э. А. </w:t>
      </w:r>
      <w:r>
        <w:rPr>
          <w:sz w:val="28"/>
          <w:szCs w:val="28"/>
        </w:rPr>
        <w:t xml:space="preserve">– </w:t>
      </w:r>
      <w:r w:rsidRPr="00C85C4F">
        <w:rPr>
          <w:sz w:val="28"/>
          <w:szCs w:val="28"/>
        </w:rPr>
        <w:t>председатель Бюджетно-финансовой комиссии, работает в составе комиссий по организации работы Совета депутатов, соблюдению норм Регламента и развитию муниципального округа Северное Медведково, Комиссии по здравоохранению и образованию.</w:t>
      </w:r>
    </w:p>
    <w:p w:rsidR="00E124DF" w:rsidRPr="00C85C4F" w:rsidRDefault="00E124DF" w:rsidP="00E124DF">
      <w:pPr>
        <w:ind w:firstLine="567"/>
        <w:contextualSpacing/>
        <w:jc w:val="both"/>
        <w:rPr>
          <w:sz w:val="28"/>
          <w:szCs w:val="28"/>
        </w:rPr>
      </w:pPr>
      <w:r w:rsidRPr="00C85C4F">
        <w:rPr>
          <w:sz w:val="28"/>
          <w:szCs w:val="28"/>
        </w:rPr>
        <w:t xml:space="preserve">Юнисов А. Х. </w:t>
      </w:r>
      <w:r>
        <w:rPr>
          <w:sz w:val="28"/>
          <w:szCs w:val="28"/>
        </w:rPr>
        <w:t xml:space="preserve">– </w:t>
      </w:r>
      <w:r w:rsidRPr="00C85C4F">
        <w:rPr>
          <w:sz w:val="28"/>
          <w:szCs w:val="28"/>
        </w:rPr>
        <w:t>председатель в комиссии по физкультурно-оздоровительной и культурно-массовой работе с населением, работает в составе Бюджетно-финансовой комиссии.</w:t>
      </w:r>
    </w:p>
    <w:p w:rsidR="00E124DF" w:rsidRDefault="00E124DF" w:rsidP="00E124DF"/>
    <w:p w:rsidR="00E124DF" w:rsidRDefault="00E124DF" w:rsidP="00E124DF">
      <w:pPr>
        <w:spacing w:after="200" w:line="276" w:lineRule="auto"/>
      </w:pPr>
      <w:r>
        <w:br w:type="page"/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lastRenderedPageBreak/>
        <w:t xml:space="preserve">Депутаты </w:t>
      </w:r>
      <w:r w:rsidRPr="003E5672">
        <w:rPr>
          <w:b/>
          <w:sz w:val="28"/>
          <w:szCs w:val="28"/>
          <w:lang w:val="en-US"/>
        </w:rPr>
        <w:t>V</w:t>
      </w:r>
      <w:r w:rsidRPr="003E5672">
        <w:rPr>
          <w:b/>
          <w:sz w:val="28"/>
          <w:szCs w:val="28"/>
        </w:rPr>
        <w:t xml:space="preserve"> избирательного округа: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Володин Сергей Васильевич</w:t>
      </w:r>
    </w:p>
    <w:p w:rsidR="00E124DF" w:rsidRPr="003E5672" w:rsidRDefault="00E124DF" w:rsidP="00E124DF">
      <w:pPr>
        <w:jc w:val="both"/>
        <w:rPr>
          <w:b/>
          <w:sz w:val="28"/>
          <w:szCs w:val="28"/>
        </w:rPr>
      </w:pPr>
      <w:r w:rsidRPr="003E5672">
        <w:rPr>
          <w:b/>
          <w:sz w:val="28"/>
          <w:szCs w:val="28"/>
        </w:rPr>
        <w:t>Соколова Елена Ивановна</w:t>
      </w:r>
    </w:p>
    <w:p w:rsidR="00E124DF" w:rsidRDefault="00E124DF" w:rsidP="00E124DF"/>
    <w:p w:rsidR="00E124DF" w:rsidRPr="00575D9D" w:rsidRDefault="00E124DF" w:rsidP="00E124DF">
      <w:pPr>
        <w:pStyle w:val="a3"/>
        <w:spacing w:line="234" w:lineRule="atLeast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</w:t>
      </w:r>
      <w:r w:rsidRPr="00575D9D">
        <w:rPr>
          <w:color w:val="222222"/>
          <w:sz w:val="28"/>
          <w:szCs w:val="28"/>
        </w:rPr>
        <w:t xml:space="preserve">лавное направление в нашей работе - это то, что касается развития муниципального образования, комфортного проживания и обеспечения наиболее благоприятной среды общения, создания благоприятного морального климата </w:t>
      </w:r>
      <w:r>
        <w:rPr>
          <w:color w:val="222222"/>
          <w:sz w:val="28"/>
          <w:szCs w:val="28"/>
        </w:rPr>
        <w:t xml:space="preserve">для жителей </w:t>
      </w:r>
      <w:proofErr w:type="gramStart"/>
      <w:r>
        <w:rPr>
          <w:color w:val="222222"/>
          <w:sz w:val="28"/>
          <w:szCs w:val="28"/>
        </w:rPr>
        <w:t>района  Северное</w:t>
      </w:r>
      <w:proofErr w:type="gramEnd"/>
      <w:r>
        <w:rPr>
          <w:color w:val="222222"/>
          <w:sz w:val="28"/>
          <w:szCs w:val="28"/>
        </w:rPr>
        <w:t xml:space="preserve"> Медведково</w:t>
      </w:r>
      <w:r w:rsidRPr="00575D9D">
        <w:rPr>
          <w:color w:val="222222"/>
          <w:sz w:val="28"/>
          <w:szCs w:val="28"/>
        </w:rPr>
        <w:t>.</w:t>
      </w:r>
    </w:p>
    <w:p w:rsidR="00E124DF" w:rsidRPr="00575D9D" w:rsidRDefault="00E124DF" w:rsidP="00E124DF">
      <w:pPr>
        <w:ind w:firstLine="708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>Как депутат</w:t>
      </w:r>
      <w:r>
        <w:rPr>
          <w:color w:val="222222"/>
          <w:sz w:val="28"/>
          <w:szCs w:val="28"/>
        </w:rPr>
        <w:t>ы муниципального о</w:t>
      </w:r>
      <w:r w:rsidRPr="00575D9D">
        <w:rPr>
          <w:color w:val="222222"/>
          <w:sz w:val="28"/>
          <w:szCs w:val="28"/>
        </w:rPr>
        <w:t xml:space="preserve">бразования, </w:t>
      </w:r>
      <w:proofErr w:type="gramStart"/>
      <w:r w:rsidRPr="00575D9D">
        <w:rPr>
          <w:color w:val="222222"/>
          <w:sz w:val="28"/>
          <w:szCs w:val="28"/>
        </w:rPr>
        <w:t>мы  принимали</w:t>
      </w:r>
      <w:proofErr w:type="gramEnd"/>
      <w:r w:rsidRPr="00575D9D">
        <w:rPr>
          <w:color w:val="222222"/>
          <w:sz w:val="28"/>
          <w:szCs w:val="28"/>
        </w:rPr>
        <w:t xml:space="preserve"> участие в работе заседаний муниципального Собрания, комиссий </w:t>
      </w:r>
      <w:r>
        <w:rPr>
          <w:color w:val="222222"/>
          <w:sz w:val="28"/>
          <w:szCs w:val="28"/>
        </w:rPr>
        <w:t>Совета депутатов</w:t>
      </w:r>
      <w:r w:rsidRPr="00575D9D">
        <w:rPr>
          <w:color w:val="222222"/>
          <w:sz w:val="28"/>
          <w:szCs w:val="28"/>
        </w:rPr>
        <w:t>, советах, заседаниях и совещаниях органов исполнительной власти по взаимодействию с органами местного самоуправления.</w:t>
      </w:r>
    </w:p>
    <w:p w:rsidR="00E124DF" w:rsidRPr="00575D9D" w:rsidRDefault="00E124DF" w:rsidP="00E124DF">
      <w:pPr>
        <w:pStyle w:val="a3"/>
        <w:spacing w:line="234" w:lineRule="atLeast"/>
        <w:ind w:firstLine="708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>Важным направлением в работе депутата муниципального образования являются личные встречи с жителями района, представителями общественных объединений, советом домовых комитетов и старших по домам и подъездам (встречи с населением). Подобные встречи позволяют установить живую действенную связь и взаимопонимание между де</w:t>
      </w:r>
      <w:r>
        <w:rPr>
          <w:color w:val="222222"/>
          <w:sz w:val="28"/>
          <w:szCs w:val="28"/>
        </w:rPr>
        <w:t>путатами муниципального о</w:t>
      </w:r>
      <w:r w:rsidRPr="00575D9D">
        <w:rPr>
          <w:color w:val="222222"/>
          <w:sz w:val="28"/>
          <w:szCs w:val="28"/>
        </w:rPr>
        <w:t xml:space="preserve">бразования и населением. Основные вопросы, поднимаемые жителями района на встречах, относятся к жилищно-коммунальному хозяйству. За период 2015 года </w:t>
      </w:r>
      <w:proofErr w:type="gramStart"/>
      <w:r w:rsidRPr="00575D9D">
        <w:rPr>
          <w:color w:val="222222"/>
          <w:sz w:val="28"/>
          <w:szCs w:val="28"/>
        </w:rPr>
        <w:t>нами  было</w:t>
      </w:r>
      <w:proofErr w:type="gramEnd"/>
      <w:r w:rsidRPr="00575D9D">
        <w:rPr>
          <w:color w:val="222222"/>
          <w:sz w:val="28"/>
          <w:szCs w:val="28"/>
        </w:rPr>
        <w:t xml:space="preserve"> проведено около 20 встреч с жителями района.</w:t>
      </w:r>
    </w:p>
    <w:p w:rsidR="00E124DF" w:rsidRPr="00575D9D" w:rsidRDefault="00E124DF" w:rsidP="00E124DF">
      <w:pPr>
        <w:pStyle w:val="a3"/>
        <w:spacing w:line="234" w:lineRule="atLeast"/>
        <w:ind w:firstLine="708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>Так</w:t>
      </w:r>
      <w:r>
        <w:rPr>
          <w:color w:val="222222"/>
          <w:sz w:val="28"/>
          <w:szCs w:val="28"/>
        </w:rPr>
        <w:t>,</w:t>
      </w:r>
      <w:r w:rsidRPr="00575D9D">
        <w:rPr>
          <w:color w:val="222222"/>
          <w:sz w:val="28"/>
          <w:szCs w:val="28"/>
        </w:rPr>
        <w:t xml:space="preserve"> в сентябре 2015г. </w:t>
      </w:r>
      <w:r>
        <w:rPr>
          <w:color w:val="222222"/>
          <w:sz w:val="28"/>
          <w:szCs w:val="28"/>
        </w:rPr>
        <w:t>б</w:t>
      </w:r>
      <w:r w:rsidRPr="00575D9D">
        <w:rPr>
          <w:color w:val="222222"/>
          <w:sz w:val="28"/>
          <w:szCs w:val="28"/>
        </w:rPr>
        <w:t xml:space="preserve">ыло обращение </w:t>
      </w:r>
      <w:proofErr w:type="gramStart"/>
      <w:r w:rsidRPr="00575D9D">
        <w:rPr>
          <w:color w:val="222222"/>
          <w:sz w:val="28"/>
          <w:szCs w:val="28"/>
        </w:rPr>
        <w:t>от  жителей</w:t>
      </w:r>
      <w:proofErr w:type="gramEnd"/>
      <w:r w:rsidRPr="00575D9D">
        <w:rPr>
          <w:color w:val="222222"/>
          <w:sz w:val="28"/>
          <w:szCs w:val="28"/>
        </w:rPr>
        <w:t xml:space="preserve"> район</w:t>
      </w:r>
      <w:r>
        <w:rPr>
          <w:color w:val="222222"/>
          <w:sz w:val="28"/>
          <w:szCs w:val="28"/>
        </w:rPr>
        <w:t xml:space="preserve">а по  вопросу работы Детского </w:t>
      </w:r>
      <w:r w:rsidRPr="00575D9D">
        <w:rPr>
          <w:color w:val="222222"/>
          <w:sz w:val="28"/>
          <w:szCs w:val="28"/>
        </w:rPr>
        <w:t xml:space="preserve">центра творчества. Родители   </w:t>
      </w:r>
      <w:proofErr w:type="gramStart"/>
      <w:r w:rsidRPr="00575D9D">
        <w:rPr>
          <w:color w:val="222222"/>
          <w:sz w:val="28"/>
          <w:szCs w:val="28"/>
        </w:rPr>
        <w:t>были  обеспоко</w:t>
      </w:r>
      <w:r>
        <w:rPr>
          <w:color w:val="222222"/>
          <w:sz w:val="28"/>
          <w:szCs w:val="28"/>
        </w:rPr>
        <w:t>е</w:t>
      </w:r>
      <w:r w:rsidRPr="00575D9D">
        <w:rPr>
          <w:color w:val="222222"/>
          <w:sz w:val="28"/>
          <w:szCs w:val="28"/>
        </w:rPr>
        <w:t>ны</w:t>
      </w:r>
      <w:proofErr w:type="gramEnd"/>
      <w:r w:rsidRPr="00575D9D">
        <w:rPr>
          <w:color w:val="222222"/>
          <w:sz w:val="28"/>
          <w:szCs w:val="28"/>
        </w:rPr>
        <w:t xml:space="preserve"> тем, что с 2015 г. </w:t>
      </w:r>
      <w:r>
        <w:rPr>
          <w:color w:val="222222"/>
          <w:sz w:val="28"/>
          <w:szCs w:val="28"/>
        </w:rPr>
        <w:t>в</w:t>
      </w:r>
      <w:r w:rsidRPr="00575D9D">
        <w:rPr>
          <w:color w:val="222222"/>
          <w:sz w:val="28"/>
          <w:szCs w:val="28"/>
        </w:rPr>
        <w:t xml:space="preserve">место бесплатных кружков  стало очень  много  платных.  </w:t>
      </w:r>
      <w:proofErr w:type="gramStart"/>
      <w:r w:rsidRPr="00575D9D">
        <w:rPr>
          <w:color w:val="222222"/>
          <w:sz w:val="28"/>
          <w:szCs w:val="28"/>
        </w:rPr>
        <w:t>Была  организована</w:t>
      </w:r>
      <w:proofErr w:type="gramEnd"/>
      <w:r w:rsidRPr="00575D9D">
        <w:rPr>
          <w:color w:val="222222"/>
          <w:sz w:val="28"/>
          <w:szCs w:val="28"/>
        </w:rPr>
        <w:t xml:space="preserve">  встреча руководства  Центра  детс</w:t>
      </w:r>
      <w:r>
        <w:rPr>
          <w:color w:val="222222"/>
          <w:sz w:val="28"/>
          <w:szCs w:val="28"/>
        </w:rPr>
        <w:t>кого  творчества и обеспокоенными</w:t>
      </w:r>
      <w:r w:rsidRPr="00575D9D">
        <w:rPr>
          <w:color w:val="222222"/>
          <w:sz w:val="28"/>
          <w:szCs w:val="28"/>
        </w:rPr>
        <w:t xml:space="preserve"> жителями и вопросы все решились. </w:t>
      </w:r>
      <w:proofErr w:type="gramStart"/>
      <w:r w:rsidRPr="00575D9D">
        <w:rPr>
          <w:color w:val="222222"/>
          <w:sz w:val="28"/>
          <w:szCs w:val="28"/>
        </w:rPr>
        <w:t>Даны  квалифицированные</w:t>
      </w:r>
      <w:proofErr w:type="gramEnd"/>
      <w:r w:rsidRPr="00575D9D">
        <w:rPr>
          <w:color w:val="222222"/>
          <w:sz w:val="28"/>
          <w:szCs w:val="28"/>
        </w:rPr>
        <w:t xml:space="preserve"> разъяснения. </w:t>
      </w:r>
    </w:p>
    <w:p w:rsidR="00E124DF" w:rsidRPr="00575D9D" w:rsidRDefault="00E124DF" w:rsidP="00E124DF">
      <w:pPr>
        <w:pStyle w:val="a3"/>
        <w:spacing w:line="234" w:lineRule="atLeast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приём к депутату Володину С.В. п</w:t>
      </w:r>
      <w:r w:rsidRPr="00575D9D">
        <w:rPr>
          <w:color w:val="222222"/>
          <w:sz w:val="28"/>
          <w:szCs w:val="28"/>
        </w:rPr>
        <w:t xml:space="preserve">ришли жители дома 24/25 </w:t>
      </w:r>
      <w:proofErr w:type="gramStart"/>
      <w:r w:rsidRPr="00575D9D">
        <w:rPr>
          <w:color w:val="222222"/>
          <w:sz w:val="28"/>
          <w:szCs w:val="28"/>
        </w:rPr>
        <w:t>по  ул.</w:t>
      </w:r>
      <w:proofErr w:type="gramEnd"/>
      <w:r>
        <w:rPr>
          <w:color w:val="222222"/>
          <w:sz w:val="28"/>
          <w:szCs w:val="28"/>
        </w:rPr>
        <w:t xml:space="preserve"> </w:t>
      </w:r>
      <w:r w:rsidRPr="00575D9D">
        <w:rPr>
          <w:color w:val="222222"/>
          <w:sz w:val="28"/>
          <w:szCs w:val="28"/>
        </w:rPr>
        <w:t xml:space="preserve">Широкой.  В </w:t>
      </w:r>
      <w:proofErr w:type="gramStart"/>
      <w:r w:rsidRPr="00575D9D">
        <w:rPr>
          <w:color w:val="222222"/>
          <w:sz w:val="28"/>
          <w:szCs w:val="28"/>
        </w:rPr>
        <w:t>этом  доме</w:t>
      </w:r>
      <w:proofErr w:type="gramEnd"/>
      <w:r w:rsidRPr="00575D9D">
        <w:rPr>
          <w:color w:val="222222"/>
          <w:sz w:val="28"/>
          <w:szCs w:val="28"/>
        </w:rPr>
        <w:t xml:space="preserve">  проживает ветеран  </w:t>
      </w:r>
      <w:r>
        <w:rPr>
          <w:color w:val="222222"/>
          <w:sz w:val="28"/>
          <w:szCs w:val="28"/>
        </w:rPr>
        <w:t>ВОВ,</w:t>
      </w:r>
      <w:r w:rsidRPr="00575D9D">
        <w:rPr>
          <w:color w:val="222222"/>
          <w:sz w:val="28"/>
          <w:szCs w:val="28"/>
        </w:rPr>
        <w:t xml:space="preserve">  которую  обижает внук. Соседи по просьбе бабушки просили узнать</w:t>
      </w:r>
      <w:r>
        <w:rPr>
          <w:color w:val="222222"/>
          <w:sz w:val="28"/>
          <w:szCs w:val="28"/>
        </w:rPr>
        <w:t>,</w:t>
      </w:r>
      <w:r w:rsidRPr="00575D9D">
        <w:rPr>
          <w:color w:val="222222"/>
          <w:sz w:val="28"/>
          <w:szCs w:val="28"/>
        </w:rPr>
        <w:t xml:space="preserve"> как </w:t>
      </w:r>
      <w:proofErr w:type="gramStart"/>
      <w:r w:rsidRPr="00575D9D">
        <w:rPr>
          <w:color w:val="222222"/>
          <w:sz w:val="28"/>
          <w:szCs w:val="28"/>
        </w:rPr>
        <w:t>можно  старушку</w:t>
      </w:r>
      <w:proofErr w:type="gramEnd"/>
      <w:r w:rsidRPr="00575D9D">
        <w:rPr>
          <w:color w:val="222222"/>
          <w:sz w:val="28"/>
          <w:szCs w:val="28"/>
        </w:rPr>
        <w:t xml:space="preserve">  определить в дом престарелых. Мы вместе с жителями побывали </w:t>
      </w:r>
      <w:proofErr w:type="gramStart"/>
      <w:r w:rsidRPr="00575D9D">
        <w:rPr>
          <w:color w:val="222222"/>
          <w:sz w:val="28"/>
          <w:szCs w:val="28"/>
        </w:rPr>
        <w:t>на  приёме</w:t>
      </w:r>
      <w:proofErr w:type="gramEnd"/>
      <w:r w:rsidRPr="00575D9D">
        <w:rPr>
          <w:color w:val="222222"/>
          <w:sz w:val="28"/>
          <w:szCs w:val="28"/>
        </w:rPr>
        <w:t xml:space="preserve">  у начальника  соц</w:t>
      </w:r>
      <w:r>
        <w:rPr>
          <w:color w:val="222222"/>
          <w:sz w:val="28"/>
          <w:szCs w:val="28"/>
        </w:rPr>
        <w:t>иальной</w:t>
      </w:r>
      <w:r w:rsidRPr="00575D9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</w:t>
      </w:r>
      <w:r w:rsidRPr="00575D9D">
        <w:rPr>
          <w:color w:val="222222"/>
          <w:sz w:val="28"/>
          <w:szCs w:val="28"/>
        </w:rPr>
        <w:t>ащиты –</w:t>
      </w:r>
      <w:r>
        <w:rPr>
          <w:color w:val="222222"/>
          <w:sz w:val="28"/>
          <w:szCs w:val="28"/>
        </w:rPr>
        <w:t xml:space="preserve">  </w:t>
      </w:r>
      <w:proofErr w:type="spellStart"/>
      <w:r>
        <w:rPr>
          <w:color w:val="222222"/>
          <w:sz w:val="28"/>
          <w:szCs w:val="28"/>
        </w:rPr>
        <w:t>Фар</w:t>
      </w:r>
      <w:r w:rsidRPr="00575D9D">
        <w:rPr>
          <w:color w:val="222222"/>
          <w:sz w:val="28"/>
          <w:szCs w:val="28"/>
        </w:rPr>
        <w:t>стовой</w:t>
      </w:r>
      <w:proofErr w:type="spellEnd"/>
      <w:r w:rsidRPr="00575D9D">
        <w:rPr>
          <w:color w:val="222222"/>
          <w:sz w:val="28"/>
          <w:szCs w:val="28"/>
        </w:rPr>
        <w:t xml:space="preserve"> Елены Николаевны, которая помогла и дала разъяснения как  необходимо  действовать. </w:t>
      </w:r>
      <w:proofErr w:type="gramStart"/>
      <w:r w:rsidRPr="00575D9D">
        <w:rPr>
          <w:color w:val="222222"/>
          <w:sz w:val="28"/>
          <w:szCs w:val="28"/>
        </w:rPr>
        <w:t>Этот  вопрос</w:t>
      </w:r>
      <w:proofErr w:type="gramEnd"/>
      <w:r w:rsidRPr="00575D9D">
        <w:rPr>
          <w:color w:val="222222"/>
          <w:sz w:val="28"/>
          <w:szCs w:val="28"/>
        </w:rPr>
        <w:t xml:space="preserve">  у нас  ещё в работе</w:t>
      </w:r>
      <w:r>
        <w:rPr>
          <w:color w:val="222222"/>
          <w:sz w:val="28"/>
          <w:szCs w:val="28"/>
        </w:rPr>
        <w:t>,</w:t>
      </w:r>
      <w:r w:rsidRPr="00575D9D">
        <w:rPr>
          <w:color w:val="222222"/>
          <w:sz w:val="28"/>
          <w:szCs w:val="28"/>
        </w:rPr>
        <w:t xml:space="preserve"> и мы отслеживаем ситуацию . </w:t>
      </w:r>
    </w:p>
    <w:p w:rsidR="00E124DF" w:rsidRPr="00575D9D" w:rsidRDefault="00E124DF" w:rsidP="00E124DF">
      <w:pPr>
        <w:pStyle w:val="a3"/>
        <w:spacing w:line="234" w:lineRule="atLeast"/>
        <w:ind w:firstLine="708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 xml:space="preserve">В </w:t>
      </w:r>
      <w:proofErr w:type="gramStart"/>
      <w:r w:rsidRPr="00575D9D">
        <w:rPr>
          <w:color w:val="222222"/>
          <w:sz w:val="28"/>
          <w:szCs w:val="28"/>
        </w:rPr>
        <w:t>конце  сентября</w:t>
      </w:r>
      <w:proofErr w:type="gramEnd"/>
      <w:r w:rsidRPr="00575D9D">
        <w:rPr>
          <w:color w:val="222222"/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>н</w:t>
      </w:r>
      <w:r w:rsidRPr="00575D9D">
        <w:rPr>
          <w:color w:val="222222"/>
          <w:sz w:val="28"/>
          <w:szCs w:val="28"/>
        </w:rPr>
        <w:t>а  имя  нашего  депут</w:t>
      </w:r>
      <w:r>
        <w:rPr>
          <w:color w:val="222222"/>
          <w:sz w:val="28"/>
          <w:szCs w:val="28"/>
        </w:rPr>
        <w:t>ат</w:t>
      </w:r>
      <w:r w:rsidRPr="00575D9D">
        <w:rPr>
          <w:color w:val="222222"/>
          <w:sz w:val="28"/>
          <w:szCs w:val="28"/>
        </w:rPr>
        <w:t xml:space="preserve">ского  корпуса </w:t>
      </w:r>
      <w:r>
        <w:rPr>
          <w:color w:val="222222"/>
          <w:sz w:val="28"/>
          <w:szCs w:val="28"/>
        </w:rPr>
        <w:t>п</w:t>
      </w:r>
      <w:r w:rsidRPr="00575D9D">
        <w:rPr>
          <w:color w:val="222222"/>
          <w:sz w:val="28"/>
          <w:szCs w:val="28"/>
        </w:rPr>
        <w:t>ришло  письмо от  жителя нашего  микрорайона</w:t>
      </w:r>
      <w:r>
        <w:rPr>
          <w:color w:val="222222"/>
          <w:sz w:val="28"/>
          <w:szCs w:val="28"/>
        </w:rPr>
        <w:t>, проживающего</w:t>
      </w:r>
      <w:r w:rsidRPr="00575D9D">
        <w:rPr>
          <w:color w:val="222222"/>
          <w:sz w:val="28"/>
          <w:szCs w:val="28"/>
        </w:rPr>
        <w:t xml:space="preserve"> по  адресу</w:t>
      </w:r>
      <w:r>
        <w:rPr>
          <w:color w:val="222222"/>
          <w:sz w:val="28"/>
          <w:szCs w:val="28"/>
        </w:rPr>
        <w:t>:</w:t>
      </w:r>
      <w:r w:rsidRPr="00575D9D">
        <w:rPr>
          <w:color w:val="222222"/>
          <w:sz w:val="28"/>
          <w:szCs w:val="28"/>
        </w:rPr>
        <w:t xml:space="preserve"> Студёный  пр. дом  22</w:t>
      </w:r>
      <w:r>
        <w:rPr>
          <w:color w:val="222222"/>
          <w:sz w:val="28"/>
          <w:szCs w:val="28"/>
        </w:rPr>
        <w:t xml:space="preserve">, </w:t>
      </w:r>
      <w:r w:rsidRPr="00575D9D">
        <w:rPr>
          <w:color w:val="222222"/>
          <w:sz w:val="28"/>
          <w:szCs w:val="28"/>
        </w:rPr>
        <w:t xml:space="preserve"> Щукина Викто</w:t>
      </w:r>
      <w:r>
        <w:rPr>
          <w:color w:val="222222"/>
          <w:sz w:val="28"/>
          <w:szCs w:val="28"/>
        </w:rPr>
        <w:t xml:space="preserve">ра Викторовича, который просил за </w:t>
      </w:r>
      <w:r w:rsidRPr="00575D9D">
        <w:rPr>
          <w:color w:val="222222"/>
          <w:sz w:val="28"/>
          <w:szCs w:val="28"/>
        </w:rPr>
        <w:t>свою  с</w:t>
      </w:r>
      <w:r>
        <w:rPr>
          <w:color w:val="222222"/>
          <w:sz w:val="28"/>
          <w:szCs w:val="28"/>
        </w:rPr>
        <w:t xml:space="preserve">оседку </w:t>
      </w:r>
      <w:r w:rsidRPr="00575D9D">
        <w:rPr>
          <w:color w:val="222222"/>
          <w:sz w:val="28"/>
          <w:szCs w:val="28"/>
        </w:rPr>
        <w:t xml:space="preserve">Полину Алексеевну </w:t>
      </w:r>
      <w:proofErr w:type="spellStart"/>
      <w:r w:rsidRPr="00575D9D">
        <w:rPr>
          <w:color w:val="222222"/>
          <w:sz w:val="28"/>
          <w:szCs w:val="28"/>
        </w:rPr>
        <w:t>Шеметову</w:t>
      </w:r>
      <w:proofErr w:type="spellEnd"/>
      <w:r w:rsidRPr="00575D9D">
        <w:rPr>
          <w:color w:val="222222"/>
          <w:sz w:val="28"/>
          <w:szCs w:val="28"/>
        </w:rPr>
        <w:t xml:space="preserve">.  Полина </w:t>
      </w:r>
      <w:proofErr w:type="gramStart"/>
      <w:r w:rsidRPr="00575D9D">
        <w:rPr>
          <w:color w:val="222222"/>
          <w:sz w:val="28"/>
          <w:szCs w:val="28"/>
        </w:rPr>
        <w:t xml:space="preserve">Алексеевна </w:t>
      </w:r>
      <w:r>
        <w:rPr>
          <w:color w:val="222222"/>
          <w:sz w:val="28"/>
          <w:szCs w:val="28"/>
        </w:rPr>
        <w:t xml:space="preserve"> –</w:t>
      </w:r>
      <w:proofErr w:type="gramEnd"/>
      <w:r>
        <w:rPr>
          <w:color w:val="222222"/>
          <w:sz w:val="28"/>
          <w:szCs w:val="28"/>
        </w:rPr>
        <w:t xml:space="preserve"> дочь</w:t>
      </w:r>
      <w:r w:rsidRPr="00575D9D">
        <w:rPr>
          <w:color w:val="222222"/>
          <w:sz w:val="28"/>
          <w:szCs w:val="28"/>
        </w:rPr>
        <w:t xml:space="preserve"> командира  партизанского  отряда  на  </w:t>
      </w:r>
      <w:proofErr w:type="spellStart"/>
      <w:r>
        <w:rPr>
          <w:color w:val="222222"/>
          <w:sz w:val="28"/>
          <w:szCs w:val="28"/>
        </w:rPr>
        <w:t>Б</w:t>
      </w:r>
      <w:r w:rsidRPr="00575D9D">
        <w:rPr>
          <w:color w:val="222222"/>
          <w:sz w:val="28"/>
          <w:szCs w:val="28"/>
        </w:rPr>
        <w:t>рянщине</w:t>
      </w:r>
      <w:proofErr w:type="spellEnd"/>
      <w:r w:rsidRPr="00575D9D">
        <w:rPr>
          <w:color w:val="222222"/>
          <w:sz w:val="28"/>
          <w:szCs w:val="28"/>
        </w:rPr>
        <w:t xml:space="preserve">. Ребёнком она </w:t>
      </w:r>
      <w:proofErr w:type="gramStart"/>
      <w:r w:rsidRPr="00575D9D"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омогала  раненым</w:t>
      </w:r>
      <w:proofErr w:type="gramEnd"/>
      <w:r>
        <w:rPr>
          <w:color w:val="222222"/>
          <w:sz w:val="28"/>
          <w:szCs w:val="28"/>
        </w:rPr>
        <w:t xml:space="preserve">.  </w:t>
      </w:r>
      <w:proofErr w:type="gramStart"/>
      <w:r>
        <w:rPr>
          <w:color w:val="222222"/>
          <w:sz w:val="28"/>
          <w:szCs w:val="28"/>
        </w:rPr>
        <w:t>Но  каких</w:t>
      </w:r>
      <w:proofErr w:type="gramEnd"/>
      <w:r>
        <w:rPr>
          <w:color w:val="222222"/>
          <w:sz w:val="28"/>
          <w:szCs w:val="28"/>
        </w:rPr>
        <w:t>-ли</w:t>
      </w:r>
      <w:r w:rsidRPr="00575D9D">
        <w:rPr>
          <w:color w:val="222222"/>
          <w:sz w:val="28"/>
          <w:szCs w:val="28"/>
        </w:rPr>
        <w:t xml:space="preserve">бо  документов  у  неё не  осталось. Что бы </w:t>
      </w:r>
      <w:proofErr w:type="gramStart"/>
      <w:r w:rsidRPr="00575D9D">
        <w:rPr>
          <w:color w:val="222222"/>
          <w:sz w:val="28"/>
          <w:szCs w:val="28"/>
        </w:rPr>
        <w:t xml:space="preserve">восстановить  </w:t>
      </w:r>
      <w:r w:rsidRPr="00575D9D">
        <w:rPr>
          <w:color w:val="222222"/>
          <w:sz w:val="28"/>
          <w:szCs w:val="28"/>
        </w:rPr>
        <w:lastRenderedPageBreak/>
        <w:t>справедливость</w:t>
      </w:r>
      <w:proofErr w:type="gramEnd"/>
      <w:r>
        <w:rPr>
          <w:color w:val="222222"/>
          <w:sz w:val="28"/>
          <w:szCs w:val="28"/>
        </w:rPr>
        <w:t>,</w:t>
      </w:r>
      <w:r w:rsidRPr="00575D9D">
        <w:rPr>
          <w:color w:val="222222"/>
          <w:sz w:val="28"/>
          <w:szCs w:val="28"/>
        </w:rPr>
        <w:t xml:space="preserve"> мы  отослали  запрос  в военный архив, но  ответа  пока  нет. Со </w:t>
      </w:r>
      <w:proofErr w:type="gramStart"/>
      <w:r w:rsidRPr="00575D9D">
        <w:rPr>
          <w:color w:val="222222"/>
          <w:sz w:val="28"/>
          <w:szCs w:val="28"/>
        </w:rPr>
        <w:t>своей  стороны</w:t>
      </w:r>
      <w:proofErr w:type="gramEnd"/>
      <w:r w:rsidRPr="00575D9D">
        <w:rPr>
          <w:color w:val="222222"/>
          <w:sz w:val="28"/>
          <w:szCs w:val="28"/>
        </w:rPr>
        <w:t xml:space="preserve">  мы с Серге</w:t>
      </w:r>
      <w:r>
        <w:rPr>
          <w:color w:val="222222"/>
          <w:sz w:val="28"/>
          <w:szCs w:val="28"/>
        </w:rPr>
        <w:t>ем</w:t>
      </w:r>
      <w:r w:rsidRPr="00575D9D">
        <w:rPr>
          <w:color w:val="222222"/>
          <w:sz w:val="28"/>
          <w:szCs w:val="28"/>
        </w:rPr>
        <w:t xml:space="preserve"> Васильевичем взяли  шефство  над  этой  пенсионерко</w:t>
      </w:r>
      <w:r>
        <w:rPr>
          <w:color w:val="222222"/>
          <w:sz w:val="28"/>
          <w:szCs w:val="28"/>
        </w:rPr>
        <w:t>й, мы  её  поздравили  с  80-ти</w:t>
      </w:r>
      <w:r w:rsidRPr="00575D9D">
        <w:rPr>
          <w:color w:val="222222"/>
          <w:sz w:val="28"/>
          <w:szCs w:val="28"/>
        </w:rPr>
        <w:t xml:space="preserve">летием и со  всеми праздниками. </w:t>
      </w:r>
    </w:p>
    <w:p w:rsidR="00E124DF" w:rsidRPr="00575D9D" w:rsidRDefault="00E124DF" w:rsidP="00E124DF">
      <w:pPr>
        <w:pStyle w:val="a3"/>
        <w:spacing w:line="234" w:lineRule="atLeast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Прошедший год </w:t>
      </w:r>
      <w:r w:rsidRPr="00575D9D">
        <w:rPr>
          <w:color w:val="222222"/>
          <w:sz w:val="28"/>
          <w:szCs w:val="28"/>
        </w:rPr>
        <w:t xml:space="preserve">для всей </w:t>
      </w:r>
      <w:proofErr w:type="gramStart"/>
      <w:r w:rsidRPr="00575D9D">
        <w:rPr>
          <w:color w:val="222222"/>
          <w:sz w:val="28"/>
          <w:szCs w:val="28"/>
        </w:rPr>
        <w:t>нашей  страны</w:t>
      </w:r>
      <w:proofErr w:type="gramEnd"/>
      <w:r w:rsidRPr="00575D9D">
        <w:rPr>
          <w:color w:val="222222"/>
          <w:sz w:val="28"/>
          <w:szCs w:val="28"/>
        </w:rPr>
        <w:t xml:space="preserve">  юбилейный</w:t>
      </w:r>
      <w:r>
        <w:rPr>
          <w:color w:val="222222"/>
          <w:sz w:val="28"/>
          <w:szCs w:val="28"/>
        </w:rPr>
        <w:t xml:space="preserve"> – </w:t>
      </w:r>
      <w:r w:rsidRPr="00575D9D">
        <w:rPr>
          <w:color w:val="222222"/>
          <w:sz w:val="28"/>
          <w:szCs w:val="28"/>
        </w:rPr>
        <w:t xml:space="preserve"> 70 лет Победы – это великая дата. Наша группа принимала активное участие в</w:t>
      </w:r>
      <w:r>
        <w:rPr>
          <w:color w:val="222222"/>
          <w:sz w:val="28"/>
          <w:szCs w:val="28"/>
        </w:rPr>
        <w:t xml:space="preserve">о вручении </w:t>
      </w:r>
      <w:proofErr w:type="gramStart"/>
      <w:r>
        <w:rPr>
          <w:color w:val="222222"/>
          <w:sz w:val="28"/>
          <w:szCs w:val="28"/>
        </w:rPr>
        <w:t>юбилейных  медалей</w:t>
      </w:r>
      <w:proofErr w:type="gramEnd"/>
      <w:r w:rsidRPr="00575D9D">
        <w:rPr>
          <w:color w:val="222222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>Е.И. Соколова</w:t>
      </w:r>
      <w:r w:rsidRPr="00575D9D">
        <w:rPr>
          <w:color w:val="222222"/>
          <w:sz w:val="28"/>
          <w:szCs w:val="28"/>
        </w:rPr>
        <w:t xml:space="preserve"> вручила на дому более 30 медалей ветеранам</w:t>
      </w:r>
      <w:r>
        <w:rPr>
          <w:color w:val="222222"/>
          <w:sz w:val="28"/>
          <w:szCs w:val="28"/>
        </w:rPr>
        <w:t>,</w:t>
      </w:r>
      <w:r w:rsidRPr="00575D9D">
        <w:rPr>
          <w:color w:val="222222"/>
          <w:sz w:val="28"/>
          <w:szCs w:val="28"/>
        </w:rPr>
        <w:t xml:space="preserve"> которые в </w:t>
      </w:r>
      <w:proofErr w:type="gramStart"/>
      <w:r w:rsidRPr="00575D9D">
        <w:rPr>
          <w:color w:val="222222"/>
          <w:sz w:val="28"/>
          <w:szCs w:val="28"/>
        </w:rPr>
        <w:t>силу  своего</w:t>
      </w:r>
      <w:proofErr w:type="gramEnd"/>
      <w:r w:rsidRPr="00575D9D">
        <w:rPr>
          <w:color w:val="222222"/>
          <w:sz w:val="28"/>
          <w:szCs w:val="28"/>
        </w:rPr>
        <w:t xml:space="preserve">  плохого здоровья не  </w:t>
      </w:r>
      <w:r>
        <w:rPr>
          <w:color w:val="222222"/>
          <w:sz w:val="28"/>
          <w:szCs w:val="28"/>
        </w:rPr>
        <w:t>с</w:t>
      </w:r>
      <w:r w:rsidRPr="00575D9D">
        <w:rPr>
          <w:color w:val="222222"/>
          <w:sz w:val="28"/>
          <w:szCs w:val="28"/>
        </w:rPr>
        <w:t xml:space="preserve">могли  </w:t>
      </w:r>
      <w:r>
        <w:rPr>
          <w:color w:val="222222"/>
          <w:sz w:val="28"/>
          <w:szCs w:val="28"/>
        </w:rPr>
        <w:t xml:space="preserve">прийти на </w:t>
      </w:r>
      <w:r w:rsidRPr="00575D9D">
        <w:rPr>
          <w:color w:val="222222"/>
          <w:sz w:val="28"/>
          <w:szCs w:val="28"/>
        </w:rPr>
        <w:t xml:space="preserve">пункты вручения. Мы хотим сказать большое спасибо председателю Совета Ветеранов № 10 Алексеевой Галине Александровне. Работа с </w:t>
      </w:r>
      <w:proofErr w:type="gramStart"/>
      <w:r w:rsidRPr="00575D9D">
        <w:rPr>
          <w:color w:val="222222"/>
          <w:sz w:val="28"/>
          <w:szCs w:val="28"/>
        </w:rPr>
        <w:t>ветеранскими  организациями</w:t>
      </w:r>
      <w:proofErr w:type="gramEnd"/>
      <w:r w:rsidRPr="00575D9D">
        <w:rPr>
          <w:color w:val="222222"/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 xml:space="preserve">- </w:t>
      </w:r>
      <w:r w:rsidRPr="00575D9D">
        <w:rPr>
          <w:color w:val="222222"/>
          <w:sz w:val="28"/>
          <w:szCs w:val="28"/>
        </w:rPr>
        <w:t xml:space="preserve">это наше  приоритетное направление. В </w:t>
      </w:r>
      <w:proofErr w:type="gramStart"/>
      <w:r w:rsidRPr="00575D9D">
        <w:rPr>
          <w:color w:val="222222"/>
          <w:sz w:val="28"/>
          <w:szCs w:val="28"/>
        </w:rPr>
        <w:t>этом  году</w:t>
      </w:r>
      <w:proofErr w:type="gramEnd"/>
      <w:r w:rsidRPr="00575D9D">
        <w:rPr>
          <w:color w:val="222222"/>
          <w:sz w:val="28"/>
          <w:szCs w:val="28"/>
        </w:rPr>
        <w:t xml:space="preserve">  нами  была организована </w:t>
      </w:r>
      <w:r>
        <w:rPr>
          <w:color w:val="222222"/>
          <w:sz w:val="28"/>
          <w:szCs w:val="28"/>
        </w:rPr>
        <w:t xml:space="preserve"> загородная  экскурсия в Ново-</w:t>
      </w:r>
      <w:r w:rsidRPr="00575D9D">
        <w:rPr>
          <w:color w:val="222222"/>
          <w:sz w:val="28"/>
          <w:szCs w:val="28"/>
        </w:rPr>
        <w:t xml:space="preserve">Иерусалимский  Монастырь. </w:t>
      </w:r>
      <w:proofErr w:type="gramStart"/>
      <w:r w:rsidRPr="00575D9D">
        <w:rPr>
          <w:color w:val="222222"/>
          <w:sz w:val="28"/>
          <w:szCs w:val="28"/>
        </w:rPr>
        <w:t>( Экскурсия</w:t>
      </w:r>
      <w:proofErr w:type="gramEnd"/>
      <w:r w:rsidRPr="00575D9D">
        <w:rPr>
          <w:color w:val="222222"/>
          <w:sz w:val="28"/>
          <w:szCs w:val="28"/>
        </w:rPr>
        <w:t xml:space="preserve"> была очень интересная и наши  ветераны  были  очень  довольны). В </w:t>
      </w:r>
      <w:proofErr w:type="gramStart"/>
      <w:r w:rsidRPr="00575D9D">
        <w:rPr>
          <w:color w:val="222222"/>
          <w:sz w:val="28"/>
          <w:szCs w:val="28"/>
        </w:rPr>
        <w:t xml:space="preserve">декабре  </w:t>
      </w:r>
      <w:r>
        <w:rPr>
          <w:color w:val="222222"/>
          <w:sz w:val="28"/>
          <w:szCs w:val="28"/>
        </w:rPr>
        <w:t>месяце</w:t>
      </w:r>
      <w:proofErr w:type="gramEnd"/>
      <w:r>
        <w:rPr>
          <w:color w:val="222222"/>
          <w:sz w:val="28"/>
          <w:szCs w:val="28"/>
        </w:rPr>
        <w:t xml:space="preserve"> мы организовали  встречу-</w:t>
      </w:r>
      <w:r w:rsidRPr="00575D9D">
        <w:rPr>
          <w:color w:val="222222"/>
          <w:sz w:val="28"/>
          <w:szCs w:val="28"/>
        </w:rPr>
        <w:t xml:space="preserve">концерт для ветеранов  двух советов. </w:t>
      </w:r>
      <w:proofErr w:type="gramStart"/>
      <w:r w:rsidRPr="00575D9D">
        <w:rPr>
          <w:color w:val="222222"/>
          <w:sz w:val="28"/>
          <w:szCs w:val="28"/>
        </w:rPr>
        <w:t>Было  очень</w:t>
      </w:r>
      <w:proofErr w:type="gramEnd"/>
      <w:r w:rsidRPr="00575D9D">
        <w:rPr>
          <w:color w:val="222222"/>
          <w:sz w:val="28"/>
          <w:szCs w:val="28"/>
        </w:rPr>
        <w:t xml:space="preserve">  приятно видеть ветеранов , которые вместе  с  артистами  пели  песни военных лет.</w:t>
      </w:r>
    </w:p>
    <w:p w:rsidR="00E124DF" w:rsidRPr="00575D9D" w:rsidRDefault="00E124DF" w:rsidP="00E124DF">
      <w:pPr>
        <w:pStyle w:val="a3"/>
        <w:spacing w:line="234" w:lineRule="atLeast"/>
        <w:ind w:firstLine="708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 xml:space="preserve"> Совместно со  старшими  по  домам и подъездам</w:t>
      </w:r>
      <w:bookmarkStart w:id="0" w:name="_GoBack"/>
      <w:bookmarkEnd w:id="0"/>
      <w:r w:rsidRPr="00575D9D">
        <w:rPr>
          <w:color w:val="222222"/>
          <w:sz w:val="28"/>
          <w:szCs w:val="28"/>
        </w:rPr>
        <w:t xml:space="preserve"> осуществля</w:t>
      </w:r>
      <w:r>
        <w:rPr>
          <w:color w:val="222222"/>
          <w:sz w:val="28"/>
          <w:szCs w:val="28"/>
        </w:rPr>
        <w:t>ли</w:t>
      </w:r>
      <w:r w:rsidRPr="00575D9D">
        <w:rPr>
          <w:color w:val="222222"/>
          <w:sz w:val="28"/>
          <w:szCs w:val="28"/>
        </w:rPr>
        <w:t xml:space="preserve"> открытие  и закрытие работ  по  благоустройству дворовых территорий и приведению в порядок подъездов многок</w:t>
      </w:r>
      <w:r>
        <w:rPr>
          <w:color w:val="222222"/>
          <w:sz w:val="28"/>
          <w:szCs w:val="28"/>
        </w:rPr>
        <w:t>вартирных домов, а также участвовали</w:t>
      </w:r>
      <w:r w:rsidRPr="00575D9D">
        <w:rPr>
          <w:color w:val="222222"/>
          <w:sz w:val="28"/>
          <w:szCs w:val="28"/>
        </w:rPr>
        <w:t xml:space="preserve"> в  контроле за  ходом выполнения указанных  работ.</w:t>
      </w:r>
    </w:p>
    <w:p w:rsidR="00E124DF" w:rsidRPr="00575D9D" w:rsidRDefault="00E124DF" w:rsidP="00E124DF">
      <w:pPr>
        <w:pStyle w:val="a3"/>
        <w:spacing w:line="234" w:lineRule="atLeast"/>
        <w:ind w:firstLine="360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 xml:space="preserve">На этот год у нас остались не </w:t>
      </w:r>
      <w:proofErr w:type="gramStart"/>
      <w:r w:rsidRPr="00575D9D">
        <w:rPr>
          <w:color w:val="222222"/>
          <w:sz w:val="28"/>
          <w:szCs w:val="28"/>
        </w:rPr>
        <w:t>решённые  задачи</w:t>
      </w:r>
      <w:proofErr w:type="gramEnd"/>
      <w:r w:rsidRPr="00575D9D">
        <w:rPr>
          <w:color w:val="222222"/>
          <w:sz w:val="28"/>
          <w:szCs w:val="28"/>
        </w:rPr>
        <w:t>, а именно:</w:t>
      </w:r>
    </w:p>
    <w:p w:rsidR="00E124DF" w:rsidRPr="00575D9D" w:rsidRDefault="00E124DF" w:rsidP="00E124DF">
      <w:pPr>
        <w:pStyle w:val="a3"/>
        <w:numPr>
          <w:ilvl w:val="0"/>
          <w:numId w:val="3"/>
        </w:numPr>
        <w:spacing w:line="234" w:lineRule="atLeast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 xml:space="preserve">Замена лифтовых кабин </w:t>
      </w:r>
      <w:proofErr w:type="gramStart"/>
      <w:r w:rsidRPr="00575D9D">
        <w:rPr>
          <w:color w:val="222222"/>
          <w:sz w:val="28"/>
          <w:szCs w:val="28"/>
        </w:rPr>
        <w:t>по  адресу</w:t>
      </w:r>
      <w:proofErr w:type="gramEnd"/>
      <w:r w:rsidRPr="00575D9D">
        <w:rPr>
          <w:color w:val="222222"/>
          <w:sz w:val="28"/>
          <w:szCs w:val="28"/>
        </w:rPr>
        <w:t xml:space="preserve"> ул.</w:t>
      </w:r>
      <w:r>
        <w:rPr>
          <w:color w:val="222222"/>
          <w:sz w:val="28"/>
          <w:szCs w:val="28"/>
        </w:rPr>
        <w:t xml:space="preserve"> </w:t>
      </w:r>
      <w:r w:rsidRPr="00575D9D">
        <w:rPr>
          <w:color w:val="222222"/>
          <w:sz w:val="28"/>
          <w:szCs w:val="28"/>
        </w:rPr>
        <w:t>Широкая Д.17,корп.3</w:t>
      </w:r>
    </w:p>
    <w:p w:rsidR="00E124DF" w:rsidRPr="00575D9D" w:rsidRDefault="00E124DF" w:rsidP="00E124DF">
      <w:pPr>
        <w:pStyle w:val="a3"/>
        <w:numPr>
          <w:ilvl w:val="0"/>
          <w:numId w:val="3"/>
        </w:numPr>
        <w:spacing w:line="234" w:lineRule="atLeast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>Установка дорожных неровностей по адресу ул.</w:t>
      </w:r>
      <w:r>
        <w:rPr>
          <w:color w:val="222222"/>
          <w:sz w:val="28"/>
          <w:szCs w:val="28"/>
        </w:rPr>
        <w:t xml:space="preserve"> Г</w:t>
      </w:r>
      <w:r w:rsidRPr="00575D9D">
        <w:rPr>
          <w:color w:val="222222"/>
          <w:sz w:val="28"/>
          <w:szCs w:val="28"/>
        </w:rPr>
        <w:t>рекова д.20 школа № 283.</w:t>
      </w:r>
    </w:p>
    <w:p w:rsidR="00E124DF" w:rsidRPr="00575D9D" w:rsidRDefault="00E124DF" w:rsidP="00E124DF">
      <w:pPr>
        <w:pStyle w:val="a3"/>
        <w:spacing w:line="234" w:lineRule="atLeast"/>
        <w:ind w:left="360" w:firstLine="348"/>
        <w:jc w:val="both"/>
        <w:rPr>
          <w:color w:val="222222"/>
          <w:sz w:val="28"/>
          <w:szCs w:val="28"/>
        </w:rPr>
      </w:pPr>
      <w:r w:rsidRPr="00575D9D">
        <w:rPr>
          <w:color w:val="222222"/>
          <w:sz w:val="28"/>
          <w:szCs w:val="28"/>
        </w:rPr>
        <w:t xml:space="preserve">В заключение </w:t>
      </w:r>
      <w:proofErr w:type="gramStart"/>
      <w:r w:rsidRPr="00575D9D">
        <w:rPr>
          <w:color w:val="222222"/>
          <w:sz w:val="28"/>
          <w:szCs w:val="28"/>
        </w:rPr>
        <w:t>нашего  отчёта</w:t>
      </w:r>
      <w:proofErr w:type="gramEnd"/>
      <w:r w:rsidRPr="00575D9D">
        <w:rPr>
          <w:color w:val="222222"/>
          <w:sz w:val="28"/>
          <w:szCs w:val="28"/>
        </w:rPr>
        <w:t xml:space="preserve">  о деятельности в 2015г.</w:t>
      </w:r>
      <w:r>
        <w:rPr>
          <w:color w:val="222222"/>
          <w:sz w:val="28"/>
          <w:szCs w:val="28"/>
        </w:rPr>
        <w:t>,  к</w:t>
      </w:r>
      <w:r w:rsidRPr="00575D9D">
        <w:rPr>
          <w:color w:val="222222"/>
          <w:sz w:val="28"/>
          <w:szCs w:val="28"/>
        </w:rPr>
        <w:t>ак депутаты муниципального образования</w:t>
      </w:r>
      <w:r>
        <w:rPr>
          <w:color w:val="222222"/>
          <w:sz w:val="28"/>
          <w:szCs w:val="28"/>
        </w:rPr>
        <w:t>,</w:t>
      </w:r>
      <w:r w:rsidRPr="00575D9D">
        <w:rPr>
          <w:color w:val="222222"/>
          <w:sz w:val="28"/>
          <w:szCs w:val="28"/>
        </w:rPr>
        <w:t xml:space="preserve">  хотим  поблагодарить  жителей  района,  коллег  депутатов  и сотрудников  </w:t>
      </w:r>
      <w:r>
        <w:rPr>
          <w:color w:val="222222"/>
          <w:sz w:val="28"/>
          <w:szCs w:val="28"/>
        </w:rPr>
        <w:t>аппарата</w:t>
      </w:r>
      <w:r w:rsidRPr="00575D9D">
        <w:rPr>
          <w:color w:val="222222"/>
          <w:sz w:val="28"/>
          <w:szCs w:val="28"/>
        </w:rPr>
        <w:t xml:space="preserve"> за  совместную  работу и помощь  в  выполнении общих  задач. </w:t>
      </w:r>
    </w:p>
    <w:p w:rsidR="00E124DF" w:rsidRPr="00575D9D" w:rsidRDefault="00E124DF" w:rsidP="00E124DF">
      <w:pPr>
        <w:pStyle w:val="a3"/>
        <w:spacing w:line="234" w:lineRule="atLeast"/>
        <w:rPr>
          <w:color w:val="222222"/>
          <w:sz w:val="28"/>
          <w:szCs w:val="28"/>
        </w:rPr>
      </w:pPr>
    </w:p>
    <w:p w:rsidR="00E124DF" w:rsidRDefault="00E124DF" w:rsidP="00E124DF"/>
    <w:p w:rsidR="00D069F1" w:rsidRDefault="00D069F1"/>
    <w:sectPr w:rsidR="00D069F1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F06"/>
    <w:multiLevelType w:val="hybridMultilevel"/>
    <w:tmpl w:val="8970FE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54976"/>
    <w:multiLevelType w:val="hybridMultilevel"/>
    <w:tmpl w:val="7C404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028B4"/>
    <w:multiLevelType w:val="hybridMultilevel"/>
    <w:tmpl w:val="94F4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DF"/>
    <w:rsid w:val="00402A58"/>
    <w:rsid w:val="00D069F1"/>
    <w:rsid w:val="00E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48105-2AFC-4686-BFD0-059889B3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24D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4DF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E124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12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1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2016-02-18T13:55:00Z</dcterms:created>
  <dcterms:modified xsi:type="dcterms:W3CDTF">2016-02-19T09:04:00Z</dcterms:modified>
</cp:coreProperties>
</file>