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F88" w:rsidRPr="00152192" w:rsidRDefault="007C4F88">
      <w:pPr>
        <w:rPr>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7C4F88" w:rsidTr="00B43DA0">
        <w:tc>
          <w:tcPr>
            <w:tcW w:w="4785" w:type="dxa"/>
          </w:tcPr>
          <w:p w:rsidR="007C4F88" w:rsidRDefault="007C4F88" w:rsidP="00B43DA0"/>
        </w:tc>
        <w:tc>
          <w:tcPr>
            <w:tcW w:w="4786" w:type="dxa"/>
          </w:tcPr>
          <w:p w:rsidR="007C4F88" w:rsidRDefault="007C4F88" w:rsidP="00B43DA0">
            <w:pPr>
              <w:ind w:firstLine="0"/>
            </w:pPr>
          </w:p>
        </w:tc>
      </w:tr>
    </w:tbl>
    <w:p w:rsidR="00D070B2" w:rsidRDefault="00D070B2" w:rsidP="00D5107B"/>
    <w:p w:rsidR="00D070B2" w:rsidRDefault="00D070B2" w:rsidP="00D070B2">
      <w:pPr>
        <w:jc w:val="center"/>
        <w:rPr>
          <w:b/>
          <w:sz w:val="28"/>
          <w:szCs w:val="28"/>
        </w:rPr>
      </w:pPr>
      <w:r>
        <w:rPr>
          <w:b/>
          <w:sz w:val="28"/>
          <w:szCs w:val="28"/>
        </w:rPr>
        <w:t>ОТЧЕТ ГЛАВЫ МУНИЦИПАЛЬНОГО ОКРУГА СЕВЕРНОЕ МЕДВЕДКОВО О</w:t>
      </w:r>
      <w:r w:rsidR="000C2FA3">
        <w:rPr>
          <w:b/>
          <w:sz w:val="28"/>
          <w:szCs w:val="28"/>
        </w:rPr>
        <w:t xml:space="preserve"> РЕЗУЛЬТАТАХ ЕГО ДЕЯТЕЛЬНОСТИ, ДЕЯТЕЛЬНОСТИ АППАРАТА СОВЕТА ДЕПУТАТОВ МУНИЦИПАЛЬНОГО ОКРУГА СЕВЕРНОЕ МЕДВЕДКОВО В 201</w:t>
      </w:r>
      <w:r w:rsidR="007F059E">
        <w:rPr>
          <w:b/>
          <w:sz w:val="28"/>
          <w:szCs w:val="28"/>
        </w:rPr>
        <w:t>4</w:t>
      </w:r>
      <w:r>
        <w:rPr>
          <w:b/>
          <w:sz w:val="28"/>
          <w:szCs w:val="28"/>
        </w:rPr>
        <w:t xml:space="preserve"> ГОДУ</w:t>
      </w:r>
      <w:r w:rsidR="000C2FA3">
        <w:rPr>
          <w:b/>
          <w:sz w:val="28"/>
          <w:szCs w:val="28"/>
        </w:rPr>
        <w:t>.</w:t>
      </w:r>
    </w:p>
    <w:p w:rsidR="00D070B2" w:rsidRDefault="00D070B2" w:rsidP="00D070B2">
      <w:pPr>
        <w:jc w:val="center"/>
        <w:rPr>
          <w:b/>
          <w:sz w:val="28"/>
          <w:szCs w:val="28"/>
        </w:rPr>
      </w:pPr>
    </w:p>
    <w:p w:rsidR="000C2FA3" w:rsidRPr="00D57C9C" w:rsidRDefault="00D070B2" w:rsidP="000C2FA3">
      <w:pPr>
        <w:jc w:val="center"/>
        <w:rPr>
          <w:b/>
          <w:sz w:val="28"/>
          <w:szCs w:val="28"/>
          <w:u w:val="single"/>
        </w:rPr>
      </w:pPr>
      <w:r>
        <w:rPr>
          <w:sz w:val="28"/>
          <w:szCs w:val="28"/>
        </w:rPr>
        <w:t xml:space="preserve">  </w:t>
      </w:r>
      <w:r w:rsidR="000C2FA3" w:rsidRPr="00D57C9C">
        <w:rPr>
          <w:b/>
          <w:sz w:val="28"/>
          <w:szCs w:val="28"/>
          <w:u w:val="single"/>
        </w:rPr>
        <w:t>Решение органами местного самоуправления муниципального</w:t>
      </w:r>
    </w:p>
    <w:p w:rsidR="000C2FA3" w:rsidRDefault="000C2FA3" w:rsidP="000C2FA3">
      <w:pPr>
        <w:jc w:val="center"/>
        <w:rPr>
          <w:b/>
          <w:sz w:val="28"/>
          <w:szCs w:val="28"/>
          <w:u w:val="single"/>
        </w:rPr>
      </w:pPr>
      <w:r w:rsidRPr="00D57C9C">
        <w:rPr>
          <w:b/>
          <w:sz w:val="28"/>
          <w:szCs w:val="28"/>
          <w:u w:val="single"/>
        </w:rPr>
        <w:t xml:space="preserve">округа </w:t>
      </w:r>
      <w:r>
        <w:rPr>
          <w:b/>
          <w:sz w:val="28"/>
          <w:szCs w:val="28"/>
          <w:u w:val="single"/>
        </w:rPr>
        <w:t>Северное Медведково</w:t>
      </w:r>
      <w:r w:rsidRPr="00D57C9C">
        <w:rPr>
          <w:b/>
          <w:sz w:val="28"/>
          <w:szCs w:val="28"/>
          <w:u w:val="single"/>
        </w:rPr>
        <w:t xml:space="preserve"> вопросов местного значения и переданных отдельных полномочий города Москвы (государственных полномочий): </w:t>
      </w:r>
    </w:p>
    <w:p w:rsidR="000C2FA3" w:rsidRPr="00D57C9C" w:rsidRDefault="000C2FA3" w:rsidP="000C2FA3">
      <w:pPr>
        <w:jc w:val="center"/>
        <w:rPr>
          <w:b/>
          <w:sz w:val="28"/>
          <w:szCs w:val="28"/>
          <w:u w:val="single"/>
        </w:rPr>
      </w:pPr>
    </w:p>
    <w:p w:rsidR="000C2FA3" w:rsidRDefault="000C2FA3" w:rsidP="000C2FA3">
      <w:pPr>
        <w:ind w:firstLine="720"/>
        <w:jc w:val="both"/>
        <w:rPr>
          <w:sz w:val="28"/>
          <w:szCs w:val="28"/>
        </w:rPr>
      </w:pPr>
      <w:r w:rsidRPr="00D57C9C">
        <w:rPr>
          <w:sz w:val="28"/>
          <w:szCs w:val="28"/>
        </w:rPr>
        <w:t xml:space="preserve">Глава муниципального округа </w:t>
      </w:r>
      <w:r>
        <w:rPr>
          <w:sz w:val="28"/>
          <w:szCs w:val="28"/>
        </w:rPr>
        <w:t>Северное Медведково</w:t>
      </w:r>
      <w:r w:rsidRPr="00D57C9C">
        <w:rPr>
          <w:sz w:val="28"/>
          <w:szCs w:val="28"/>
        </w:rPr>
        <w:t>, Совет депутатов муниципального округа</w:t>
      </w:r>
      <w:r w:rsidRPr="000C2FA3">
        <w:rPr>
          <w:sz w:val="28"/>
          <w:szCs w:val="28"/>
        </w:rPr>
        <w:t xml:space="preserve"> </w:t>
      </w:r>
      <w:r>
        <w:rPr>
          <w:sz w:val="28"/>
          <w:szCs w:val="28"/>
        </w:rPr>
        <w:t>Северное Медведково</w:t>
      </w:r>
      <w:r w:rsidRPr="00D57C9C">
        <w:rPr>
          <w:sz w:val="28"/>
          <w:szCs w:val="28"/>
        </w:rPr>
        <w:t xml:space="preserve">, аппарат Совета депутатов муниципального округа </w:t>
      </w:r>
      <w:r>
        <w:rPr>
          <w:sz w:val="28"/>
          <w:szCs w:val="28"/>
        </w:rPr>
        <w:t>Северное Медведково</w:t>
      </w:r>
      <w:r w:rsidRPr="00D57C9C">
        <w:rPr>
          <w:sz w:val="28"/>
          <w:szCs w:val="28"/>
        </w:rPr>
        <w:t xml:space="preserve"> в 201</w:t>
      </w:r>
      <w:r w:rsidR="00395795">
        <w:rPr>
          <w:sz w:val="28"/>
          <w:szCs w:val="28"/>
        </w:rPr>
        <w:t>4</w:t>
      </w:r>
      <w:r w:rsidRPr="00D57C9C">
        <w:rPr>
          <w:sz w:val="28"/>
          <w:szCs w:val="28"/>
        </w:rPr>
        <w:t xml:space="preserve"> году работали строго в пределах полномочий по решению вопросов местного значения, предоставленных им действующим законодательством и Уставом муниципального округа </w:t>
      </w:r>
      <w:r>
        <w:rPr>
          <w:sz w:val="28"/>
          <w:szCs w:val="28"/>
        </w:rPr>
        <w:t>Северное Медведково</w:t>
      </w:r>
      <w:r w:rsidRPr="00D57C9C">
        <w:rPr>
          <w:sz w:val="28"/>
          <w:szCs w:val="28"/>
        </w:rPr>
        <w:t xml:space="preserve">, а также переданных полномочий города Москвы (государственных полномочий), взаимодействуя друг с другом, государственными и территориальными органами исполнительной власти города Москвы, общественными объединениями жителей муниципального округа </w:t>
      </w:r>
      <w:r>
        <w:rPr>
          <w:sz w:val="28"/>
          <w:szCs w:val="28"/>
        </w:rPr>
        <w:t>Северное Медведково</w:t>
      </w:r>
      <w:r w:rsidRPr="00D57C9C">
        <w:rPr>
          <w:sz w:val="28"/>
          <w:szCs w:val="28"/>
        </w:rPr>
        <w:t>.</w:t>
      </w:r>
    </w:p>
    <w:p w:rsidR="00114905" w:rsidRDefault="00114905" w:rsidP="000C2FA3">
      <w:pPr>
        <w:ind w:firstLine="720"/>
        <w:jc w:val="both"/>
        <w:rPr>
          <w:sz w:val="28"/>
          <w:szCs w:val="28"/>
        </w:rPr>
      </w:pPr>
    </w:p>
    <w:p w:rsidR="00114905" w:rsidRPr="00D57C9C" w:rsidRDefault="00114905" w:rsidP="00114905">
      <w:pPr>
        <w:jc w:val="center"/>
        <w:rPr>
          <w:b/>
          <w:sz w:val="28"/>
          <w:szCs w:val="28"/>
          <w:u w:val="single"/>
        </w:rPr>
      </w:pPr>
      <w:r w:rsidRPr="00D57C9C">
        <w:rPr>
          <w:b/>
          <w:sz w:val="28"/>
          <w:szCs w:val="28"/>
          <w:u w:val="single"/>
        </w:rPr>
        <w:t>Решение вопросов местного значения</w:t>
      </w:r>
    </w:p>
    <w:p w:rsidR="00114905" w:rsidRPr="00D57C9C" w:rsidRDefault="00114905" w:rsidP="00114905">
      <w:pPr>
        <w:ind w:firstLine="720"/>
        <w:jc w:val="both"/>
        <w:rPr>
          <w:b/>
          <w:sz w:val="28"/>
          <w:szCs w:val="28"/>
        </w:rPr>
      </w:pPr>
    </w:p>
    <w:p w:rsidR="00114905" w:rsidRPr="00D57C9C" w:rsidRDefault="00114905" w:rsidP="00114905">
      <w:pPr>
        <w:jc w:val="center"/>
        <w:rPr>
          <w:b/>
          <w:sz w:val="28"/>
          <w:szCs w:val="28"/>
          <w:u w:val="single"/>
        </w:rPr>
      </w:pPr>
      <w:r w:rsidRPr="00D57C9C">
        <w:rPr>
          <w:b/>
          <w:sz w:val="28"/>
          <w:szCs w:val="28"/>
          <w:u w:val="single"/>
        </w:rPr>
        <w:t xml:space="preserve">Формирование, утверждение, исполнение местного бюджета </w:t>
      </w:r>
    </w:p>
    <w:p w:rsidR="00114905" w:rsidRDefault="00114905" w:rsidP="00114905">
      <w:pPr>
        <w:jc w:val="center"/>
        <w:rPr>
          <w:b/>
          <w:sz w:val="28"/>
          <w:szCs w:val="28"/>
          <w:u w:val="single"/>
        </w:rPr>
      </w:pPr>
      <w:r w:rsidRPr="00D57C9C">
        <w:rPr>
          <w:b/>
          <w:sz w:val="28"/>
          <w:szCs w:val="28"/>
          <w:u w:val="single"/>
        </w:rPr>
        <w:t>и контроль его исполнения.</w:t>
      </w:r>
    </w:p>
    <w:p w:rsidR="00114905" w:rsidRPr="00D57C9C" w:rsidRDefault="00114905" w:rsidP="00114905">
      <w:pPr>
        <w:jc w:val="center"/>
        <w:rPr>
          <w:b/>
          <w:sz w:val="28"/>
          <w:szCs w:val="28"/>
          <w:u w:val="single"/>
        </w:rPr>
      </w:pPr>
    </w:p>
    <w:p w:rsidR="00114905" w:rsidRPr="00D57C9C" w:rsidRDefault="00114905" w:rsidP="00114905">
      <w:pPr>
        <w:ind w:firstLine="720"/>
        <w:jc w:val="both"/>
        <w:rPr>
          <w:sz w:val="28"/>
          <w:szCs w:val="28"/>
        </w:rPr>
      </w:pPr>
      <w:r w:rsidRPr="00D57C9C">
        <w:rPr>
          <w:sz w:val="28"/>
          <w:szCs w:val="28"/>
        </w:rPr>
        <w:t xml:space="preserve">Бюджет муниципального округа </w:t>
      </w:r>
      <w:r>
        <w:rPr>
          <w:sz w:val="28"/>
          <w:szCs w:val="28"/>
        </w:rPr>
        <w:t>Северное Медведково</w:t>
      </w:r>
      <w:r w:rsidRPr="00D57C9C">
        <w:rPr>
          <w:sz w:val="28"/>
          <w:szCs w:val="28"/>
        </w:rPr>
        <w:t xml:space="preserve"> исполнялся в соответствии с действующим законодательством и решениями Совета депутатов муниципального округа </w:t>
      </w:r>
      <w:r>
        <w:rPr>
          <w:sz w:val="28"/>
          <w:szCs w:val="28"/>
        </w:rPr>
        <w:t>Северное Медведково</w:t>
      </w:r>
      <w:r w:rsidRPr="00D57C9C">
        <w:rPr>
          <w:sz w:val="28"/>
          <w:szCs w:val="28"/>
        </w:rPr>
        <w:t>.</w:t>
      </w:r>
    </w:p>
    <w:p w:rsidR="00114905" w:rsidRPr="00D57C9C" w:rsidRDefault="00114905" w:rsidP="00114905">
      <w:pPr>
        <w:ind w:firstLine="720"/>
        <w:jc w:val="both"/>
        <w:rPr>
          <w:sz w:val="28"/>
          <w:szCs w:val="28"/>
        </w:rPr>
      </w:pPr>
      <w:r w:rsidRPr="00D57C9C">
        <w:rPr>
          <w:sz w:val="28"/>
          <w:szCs w:val="28"/>
        </w:rPr>
        <w:t>В 201</w:t>
      </w:r>
      <w:r w:rsidR="00D33259">
        <w:rPr>
          <w:sz w:val="28"/>
          <w:szCs w:val="28"/>
        </w:rPr>
        <w:t>4</w:t>
      </w:r>
      <w:r w:rsidRPr="00D57C9C">
        <w:rPr>
          <w:sz w:val="28"/>
          <w:szCs w:val="28"/>
        </w:rPr>
        <w:t xml:space="preserve"> году в соответствии с Положением о бюджетном процессе организованы публичные слушания: </w:t>
      </w:r>
      <w:r w:rsidR="00D33259">
        <w:rPr>
          <w:sz w:val="28"/>
          <w:szCs w:val="28"/>
        </w:rPr>
        <w:t>18 июня</w:t>
      </w:r>
      <w:r w:rsidRPr="00D57C9C">
        <w:rPr>
          <w:sz w:val="28"/>
          <w:szCs w:val="28"/>
        </w:rPr>
        <w:t xml:space="preserve"> - «Об исполнении бюджета муниципального </w:t>
      </w:r>
      <w:r w:rsidR="00D33259">
        <w:rPr>
          <w:sz w:val="28"/>
          <w:szCs w:val="28"/>
        </w:rPr>
        <w:t>округа</w:t>
      </w:r>
      <w:r>
        <w:rPr>
          <w:sz w:val="28"/>
          <w:szCs w:val="28"/>
        </w:rPr>
        <w:t xml:space="preserve"> Северное Медведково з</w:t>
      </w:r>
      <w:r w:rsidR="00D33259">
        <w:rPr>
          <w:sz w:val="28"/>
          <w:szCs w:val="28"/>
        </w:rPr>
        <w:t>а 2013</w:t>
      </w:r>
      <w:r>
        <w:rPr>
          <w:sz w:val="28"/>
          <w:szCs w:val="28"/>
        </w:rPr>
        <w:t xml:space="preserve"> год», 1</w:t>
      </w:r>
      <w:r w:rsidR="00D33259">
        <w:rPr>
          <w:sz w:val="28"/>
          <w:szCs w:val="28"/>
        </w:rPr>
        <w:t>1</w:t>
      </w:r>
      <w:r w:rsidRPr="00D57C9C">
        <w:rPr>
          <w:sz w:val="28"/>
          <w:szCs w:val="28"/>
        </w:rPr>
        <w:t xml:space="preserve"> декабря - «О проекте бюджета муниципального округа </w:t>
      </w:r>
      <w:r>
        <w:rPr>
          <w:sz w:val="28"/>
          <w:szCs w:val="28"/>
        </w:rPr>
        <w:t>Северное Медведково</w:t>
      </w:r>
      <w:r w:rsidRPr="00D57C9C">
        <w:rPr>
          <w:sz w:val="28"/>
          <w:szCs w:val="28"/>
        </w:rPr>
        <w:t xml:space="preserve"> на 201</w:t>
      </w:r>
      <w:r w:rsidR="00D33259">
        <w:rPr>
          <w:sz w:val="28"/>
          <w:szCs w:val="28"/>
        </w:rPr>
        <w:t>5</w:t>
      </w:r>
      <w:r w:rsidRPr="00D57C9C">
        <w:rPr>
          <w:sz w:val="28"/>
          <w:szCs w:val="28"/>
        </w:rPr>
        <w:t xml:space="preserve"> год».</w:t>
      </w:r>
    </w:p>
    <w:p w:rsidR="00D33259" w:rsidRDefault="00114905" w:rsidP="00114905">
      <w:pPr>
        <w:ind w:firstLine="720"/>
        <w:jc w:val="both"/>
        <w:rPr>
          <w:sz w:val="28"/>
          <w:szCs w:val="28"/>
        </w:rPr>
      </w:pPr>
      <w:r w:rsidRPr="00D57C9C">
        <w:rPr>
          <w:sz w:val="28"/>
          <w:szCs w:val="28"/>
        </w:rPr>
        <w:t xml:space="preserve">В рамках организации процедуры публичных слушаний: </w:t>
      </w:r>
    </w:p>
    <w:p w:rsidR="00D33259" w:rsidRDefault="00114905" w:rsidP="00D33259">
      <w:pPr>
        <w:pStyle w:val="a8"/>
        <w:numPr>
          <w:ilvl w:val="0"/>
          <w:numId w:val="4"/>
        </w:numPr>
        <w:jc w:val="both"/>
        <w:rPr>
          <w:rFonts w:ascii="Times New Roman" w:hAnsi="Times New Roman"/>
          <w:sz w:val="28"/>
          <w:szCs w:val="28"/>
        </w:rPr>
      </w:pPr>
      <w:r w:rsidRPr="00D33259">
        <w:rPr>
          <w:rFonts w:ascii="Times New Roman" w:hAnsi="Times New Roman"/>
          <w:sz w:val="28"/>
          <w:szCs w:val="28"/>
        </w:rPr>
        <w:t>обеспечены официальные публикации материалов по бюджету муниципального округа Северное Медведково в официальных СМИ (</w:t>
      </w:r>
      <w:r w:rsidR="00D172CA" w:rsidRPr="00D33259">
        <w:rPr>
          <w:rFonts w:ascii="Times New Roman" w:hAnsi="Times New Roman"/>
          <w:sz w:val="28"/>
          <w:szCs w:val="28"/>
        </w:rPr>
        <w:t>в бюллетене «</w:t>
      </w:r>
      <w:r w:rsidRPr="00D33259">
        <w:rPr>
          <w:rFonts w:ascii="Times New Roman" w:hAnsi="Times New Roman"/>
          <w:sz w:val="28"/>
          <w:szCs w:val="28"/>
        </w:rPr>
        <w:t>Московс</w:t>
      </w:r>
      <w:r w:rsidR="00907083" w:rsidRPr="00D33259">
        <w:rPr>
          <w:rFonts w:ascii="Times New Roman" w:hAnsi="Times New Roman"/>
          <w:sz w:val="28"/>
          <w:szCs w:val="28"/>
        </w:rPr>
        <w:t>кий муниципальный вестник</w:t>
      </w:r>
      <w:r w:rsidRPr="00D33259">
        <w:rPr>
          <w:rFonts w:ascii="Times New Roman" w:hAnsi="Times New Roman"/>
          <w:sz w:val="28"/>
          <w:szCs w:val="28"/>
        </w:rPr>
        <w:t xml:space="preserve">» </w:t>
      </w:r>
      <w:r w:rsidR="00D172CA" w:rsidRPr="00D33259">
        <w:rPr>
          <w:rFonts w:ascii="Times New Roman" w:hAnsi="Times New Roman"/>
          <w:sz w:val="28"/>
          <w:szCs w:val="28"/>
        </w:rPr>
        <w:t xml:space="preserve">и </w:t>
      </w:r>
      <w:r w:rsidRPr="00D33259">
        <w:rPr>
          <w:rFonts w:ascii="Times New Roman" w:hAnsi="Times New Roman"/>
          <w:sz w:val="28"/>
          <w:szCs w:val="28"/>
        </w:rPr>
        <w:t xml:space="preserve">на официальном сайте </w:t>
      </w:r>
      <w:r w:rsidR="00D172CA" w:rsidRPr="00D33259">
        <w:rPr>
          <w:rFonts w:ascii="Times New Roman" w:hAnsi="Times New Roman"/>
          <w:sz w:val="28"/>
          <w:szCs w:val="28"/>
        </w:rPr>
        <w:t>муниципального округа Северное Медведково</w:t>
      </w:r>
      <w:r w:rsidRPr="00D33259">
        <w:rPr>
          <w:rFonts w:ascii="Times New Roman" w:hAnsi="Times New Roman"/>
          <w:sz w:val="28"/>
          <w:szCs w:val="28"/>
        </w:rPr>
        <w:t xml:space="preserve">); </w:t>
      </w:r>
    </w:p>
    <w:p w:rsidR="00114905" w:rsidRPr="00D33259" w:rsidRDefault="00371DD2" w:rsidP="00D33259">
      <w:pPr>
        <w:pStyle w:val="a8"/>
        <w:numPr>
          <w:ilvl w:val="0"/>
          <w:numId w:val="4"/>
        </w:numPr>
        <w:jc w:val="both"/>
        <w:rPr>
          <w:rFonts w:ascii="Times New Roman" w:hAnsi="Times New Roman"/>
          <w:sz w:val="28"/>
          <w:szCs w:val="28"/>
        </w:rPr>
      </w:pPr>
      <w:r>
        <w:rPr>
          <w:rFonts w:ascii="Times New Roman" w:hAnsi="Times New Roman"/>
          <w:sz w:val="28"/>
          <w:szCs w:val="28"/>
        </w:rPr>
        <w:t>организовано</w:t>
      </w:r>
      <w:r w:rsidR="00114905" w:rsidRPr="00D33259">
        <w:rPr>
          <w:rFonts w:ascii="Times New Roman" w:hAnsi="Times New Roman"/>
          <w:sz w:val="28"/>
          <w:szCs w:val="28"/>
        </w:rPr>
        <w:t xml:space="preserve"> информирование граждан о</w:t>
      </w:r>
      <w:r w:rsidR="00907083" w:rsidRPr="00D33259">
        <w:rPr>
          <w:rFonts w:ascii="Times New Roman" w:hAnsi="Times New Roman"/>
          <w:sz w:val="28"/>
          <w:szCs w:val="28"/>
        </w:rPr>
        <w:t xml:space="preserve"> публичных слушаниях</w:t>
      </w:r>
      <w:r w:rsidR="00114905" w:rsidRPr="00D33259">
        <w:rPr>
          <w:rFonts w:ascii="Times New Roman" w:hAnsi="Times New Roman"/>
          <w:sz w:val="28"/>
          <w:szCs w:val="28"/>
        </w:rPr>
        <w:t xml:space="preserve">, сбор предложений, оформление результатов. </w:t>
      </w:r>
    </w:p>
    <w:p w:rsidR="0007198F" w:rsidRPr="0007198F" w:rsidRDefault="0007198F" w:rsidP="0007198F">
      <w:pPr>
        <w:ind w:firstLine="708"/>
        <w:jc w:val="both"/>
        <w:rPr>
          <w:sz w:val="28"/>
          <w:szCs w:val="28"/>
        </w:rPr>
      </w:pPr>
      <w:r>
        <w:rPr>
          <w:sz w:val="28"/>
          <w:szCs w:val="28"/>
        </w:rPr>
        <w:lastRenderedPageBreak/>
        <w:t>И</w:t>
      </w:r>
      <w:r w:rsidRPr="0007198F">
        <w:rPr>
          <w:sz w:val="28"/>
          <w:szCs w:val="28"/>
        </w:rPr>
        <w:t xml:space="preserve">нформация бухгалтера об исполнении бюджета муниципального округа Северное Медведково в 2014 году </w:t>
      </w:r>
      <w:r>
        <w:rPr>
          <w:sz w:val="28"/>
          <w:szCs w:val="28"/>
        </w:rPr>
        <w:t>е</w:t>
      </w:r>
      <w:r w:rsidRPr="0007198F">
        <w:rPr>
          <w:sz w:val="28"/>
          <w:szCs w:val="28"/>
        </w:rPr>
        <w:t>жеквартально заслушивалась</w:t>
      </w:r>
      <w:r>
        <w:rPr>
          <w:sz w:val="28"/>
          <w:szCs w:val="28"/>
        </w:rPr>
        <w:t xml:space="preserve"> </w:t>
      </w:r>
      <w:r w:rsidR="00395795">
        <w:rPr>
          <w:sz w:val="28"/>
          <w:szCs w:val="28"/>
        </w:rPr>
        <w:t xml:space="preserve">на заседании </w:t>
      </w:r>
      <w:r>
        <w:rPr>
          <w:sz w:val="28"/>
          <w:szCs w:val="28"/>
        </w:rPr>
        <w:t xml:space="preserve">бюджетно-финансовой </w:t>
      </w:r>
      <w:r w:rsidR="00395795">
        <w:rPr>
          <w:sz w:val="28"/>
          <w:szCs w:val="28"/>
        </w:rPr>
        <w:t>комиссии</w:t>
      </w:r>
      <w:r>
        <w:rPr>
          <w:sz w:val="28"/>
          <w:szCs w:val="28"/>
        </w:rPr>
        <w:t xml:space="preserve"> и </w:t>
      </w:r>
      <w:r w:rsidR="00395795">
        <w:rPr>
          <w:sz w:val="28"/>
          <w:szCs w:val="28"/>
        </w:rPr>
        <w:t>затем –</w:t>
      </w:r>
      <w:r>
        <w:rPr>
          <w:sz w:val="28"/>
          <w:szCs w:val="28"/>
        </w:rPr>
        <w:t xml:space="preserve"> </w:t>
      </w:r>
      <w:r w:rsidR="0040796A">
        <w:rPr>
          <w:sz w:val="28"/>
          <w:szCs w:val="28"/>
        </w:rPr>
        <w:t>на заседания</w:t>
      </w:r>
      <w:r>
        <w:rPr>
          <w:sz w:val="28"/>
          <w:szCs w:val="28"/>
        </w:rPr>
        <w:t xml:space="preserve"> Совета депутатов.</w:t>
      </w:r>
    </w:p>
    <w:p w:rsidR="0007198F" w:rsidRDefault="0007198F" w:rsidP="0007198F">
      <w:pPr>
        <w:ind w:firstLine="720"/>
        <w:jc w:val="both"/>
        <w:rPr>
          <w:sz w:val="28"/>
          <w:szCs w:val="28"/>
        </w:rPr>
      </w:pPr>
      <w:r>
        <w:rPr>
          <w:sz w:val="28"/>
          <w:szCs w:val="28"/>
        </w:rPr>
        <w:t>За 2014 г. в бюджет муниципального округа Северное Медведково поступило 17 889,6 тыс. руб., что составило 88,2% от утвержденных бюджетных назначений. Из них поступление налога на доходы физических лиц – 14 829,6 тыс. руб. (86,1%</w:t>
      </w:r>
      <w:r w:rsidRPr="0007198F">
        <w:rPr>
          <w:sz w:val="28"/>
          <w:szCs w:val="28"/>
        </w:rPr>
        <w:t xml:space="preserve"> </w:t>
      </w:r>
      <w:r>
        <w:rPr>
          <w:sz w:val="28"/>
          <w:szCs w:val="28"/>
        </w:rPr>
        <w:t xml:space="preserve">от утвержденных за 2014 г. бюджетных назначений). Расходы бюджета по выполнению сметы расходов составили 16 557,8 тыс. руб. (81,7 % от утвержденных бюджетных назначений). Из них на обеспечение расходных обязательств на выполнение полномочий было потрачено 11 562, 5 тыс. руб., что составило 77,3 % от утвержденных бюджетных назначений. </w:t>
      </w:r>
    </w:p>
    <w:p w:rsidR="0007198F" w:rsidRDefault="0007198F" w:rsidP="0007198F">
      <w:pPr>
        <w:ind w:firstLine="720"/>
        <w:jc w:val="both"/>
        <w:rPr>
          <w:sz w:val="28"/>
          <w:szCs w:val="28"/>
        </w:rPr>
      </w:pPr>
      <w:r>
        <w:rPr>
          <w:sz w:val="28"/>
          <w:szCs w:val="28"/>
        </w:rPr>
        <w:t>Бюджет исполнен с профицитом 1 311,8 тыс. руб.</w:t>
      </w:r>
    </w:p>
    <w:p w:rsidR="00395795" w:rsidRDefault="00395795" w:rsidP="00395795">
      <w:pPr>
        <w:ind w:firstLine="720"/>
        <w:jc w:val="both"/>
        <w:rPr>
          <w:sz w:val="28"/>
          <w:szCs w:val="28"/>
        </w:rPr>
      </w:pPr>
      <w:r>
        <w:rPr>
          <w:sz w:val="28"/>
          <w:szCs w:val="28"/>
        </w:rPr>
        <w:t>На основании итогов социально-экономического развития муниципального округа Северное Медведково за 2013 г. и предварительных итогов 2014 г. был сформирован бюджет муниципального округа Северное Медведково на 2015 г.</w:t>
      </w:r>
    </w:p>
    <w:p w:rsidR="00395795" w:rsidRDefault="00395795" w:rsidP="0007198F">
      <w:pPr>
        <w:ind w:firstLine="720"/>
        <w:jc w:val="both"/>
        <w:rPr>
          <w:sz w:val="28"/>
          <w:szCs w:val="28"/>
        </w:rPr>
      </w:pPr>
    </w:p>
    <w:p w:rsidR="00114905" w:rsidRPr="00D57C9C" w:rsidRDefault="00114905" w:rsidP="00114905">
      <w:pPr>
        <w:ind w:firstLine="720"/>
        <w:jc w:val="center"/>
        <w:rPr>
          <w:sz w:val="28"/>
          <w:szCs w:val="28"/>
        </w:rPr>
      </w:pPr>
    </w:p>
    <w:p w:rsidR="005E3FB9" w:rsidRDefault="005E3FB9" w:rsidP="005E3FB9">
      <w:pPr>
        <w:ind w:hanging="180"/>
        <w:jc w:val="center"/>
        <w:rPr>
          <w:b/>
          <w:sz w:val="28"/>
          <w:szCs w:val="28"/>
          <w:u w:val="single"/>
        </w:rPr>
      </w:pPr>
      <w:r w:rsidRPr="00D57C9C">
        <w:rPr>
          <w:b/>
          <w:sz w:val="28"/>
          <w:szCs w:val="28"/>
          <w:u w:val="single"/>
        </w:rPr>
        <w:t>Работа по подготовке и проведению заседаний Совета депутатов муниципального округа</w:t>
      </w:r>
      <w:r>
        <w:rPr>
          <w:b/>
          <w:sz w:val="28"/>
          <w:szCs w:val="28"/>
          <w:u w:val="single"/>
        </w:rPr>
        <w:t xml:space="preserve"> </w:t>
      </w:r>
      <w:r w:rsidRPr="005E3FB9">
        <w:rPr>
          <w:b/>
          <w:sz w:val="28"/>
          <w:szCs w:val="28"/>
          <w:u w:val="single"/>
        </w:rPr>
        <w:t>Северное Медведково</w:t>
      </w:r>
      <w:r w:rsidRPr="00D57C9C">
        <w:rPr>
          <w:b/>
          <w:sz w:val="28"/>
          <w:szCs w:val="28"/>
          <w:u w:val="single"/>
        </w:rPr>
        <w:t>, контролю исполнения его решений:</w:t>
      </w:r>
    </w:p>
    <w:p w:rsidR="005E3FB9" w:rsidRPr="00D57C9C" w:rsidRDefault="005E3FB9" w:rsidP="005E3FB9">
      <w:pPr>
        <w:ind w:hanging="180"/>
        <w:jc w:val="center"/>
        <w:rPr>
          <w:b/>
          <w:sz w:val="28"/>
          <w:szCs w:val="28"/>
          <w:u w:val="single"/>
        </w:rPr>
      </w:pPr>
    </w:p>
    <w:p w:rsidR="005E3FB9" w:rsidRPr="00D57C9C" w:rsidRDefault="005E3FB9" w:rsidP="005E3FB9">
      <w:pPr>
        <w:ind w:firstLine="720"/>
        <w:jc w:val="both"/>
        <w:rPr>
          <w:sz w:val="28"/>
          <w:szCs w:val="28"/>
        </w:rPr>
      </w:pPr>
      <w:r w:rsidRPr="00D57C9C">
        <w:rPr>
          <w:sz w:val="28"/>
          <w:szCs w:val="28"/>
        </w:rPr>
        <w:t xml:space="preserve">Совместно с </w:t>
      </w:r>
      <w:r w:rsidR="00D33259" w:rsidRPr="00D57C9C">
        <w:rPr>
          <w:sz w:val="28"/>
          <w:szCs w:val="28"/>
        </w:rPr>
        <w:t xml:space="preserve">сотрудниками аппарата Совета депутатов муниципального округа </w:t>
      </w:r>
      <w:r w:rsidR="00D33259">
        <w:rPr>
          <w:sz w:val="28"/>
          <w:szCs w:val="28"/>
        </w:rPr>
        <w:t>Северное Медведково,</w:t>
      </w:r>
      <w:r w:rsidR="00D33259" w:rsidRPr="00D57C9C">
        <w:rPr>
          <w:sz w:val="28"/>
          <w:szCs w:val="28"/>
        </w:rPr>
        <w:t xml:space="preserve"> </w:t>
      </w:r>
      <w:r w:rsidRPr="00D57C9C">
        <w:rPr>
          <w:sz w:val="28"/>
          <w:szCs w:val="28"/>
        </w:rPr>
        <w:t xml:space="preserve">депутатами, ответственными за подготовку вопросов, подготовлено и проведено </w:t>
      </w:r>
      <w:r w:rsidR="006D0578" w:rsidRPr="00132F1E">
        <w:rPr>
          <w:b/>
          <w:sz w:val="28"/>
          <w:szCs w:val="28"/>
        </w:rPr>
        <w:t>17</w:t>
      </w:r>
      <w:r w:rsidRPr="00132F1E">
        <w:rPr>
          <w:b/>
          <w:sz w:val="28"/>
          <w:szCs w:val="28"/>
        </w:rPr>
        <w:t xml:space="preserve"> заседаний</w:t>
      </w:r>
      <w:r w:rsidRPr="00D57C9C">
        <w:rPr>
          <w:sz w:val="28"/>
          <w:szCs w:val="28"/>
        </w:rPr>
        <w:t xml:space="preserve"> Совета депутатов муниципального округа </w:t>
      </w:r>
      <w:r w:rsidR="006D0578">
        <w:rPr>
          <w:sz w:val="28"/>
          <w:szCs w:val="28"/>
        </w:rPr>
        <w:t>Северное Медведково</w:t>
      </w:r>
      <w:r w:rsidRPr="00D57C9C">
        <w:rPr>
          <w:sz w:val="28"/>
          <w:szCs w:val="28"/>
        </w:rPr>
        <w:t xml:space="preserve">: </w:t>
      </w:r>
      <w:r w:rsidR="00132F1E">
        <w:rPr>
          <w:sz w:val="28"/>
          <w:szCs w:val="28"/>
          <w:u w:val="single"/>
        </w:rPr>
        <w:t>11</w:t>
      </w:r>
      <w:r w:rsidR="00132F1E" w:rsidRPr="00132F1E">
        <w:rPr>
          <w:sz w:val="28"/>
          <w:szCs w:val="28"/>
        </w:rPr>
        <w:t xml:space="preserve"> </w:t>
      </w:r>
      <w:r w:rsidRPr="00D57C9C">
        <w:rPr>
          <w:sz w:val="28"/>
          <w:szCs w:val="28"/>
        </w:rPr>
        <w:t xml:space="preserve">плановых и </w:t>
      </w:r>
      <w:r w:rsidR="006D0578" w:rsidRPr="00466864">
        <w:rPr>
          <w:sz w:val="28"/>
          <w:szCs w:val="28"/>
          <w:u w:val="single"/>
        </w:rPr>
        <w:t>6</w:t>
      </w:r>
      <w:r w:rsidRPr="00D57C9C">
        <w:rPr>
          <w:sz w:val="28"/>
          <w:szCs w:val="28"/>
        </w:rPr>
        <w:t xml:space="preserve"> внеочередных.</w:t>
      </w:r>
    </w:p>
    <w:p w:rsidR="005E3FB9" w:rsidRPr="00D57C9C" w:rsidRDefault="005E3FB9" w:rsidP="005E3FB9">
      <w:pPr>
        <w:ind w:firstLine="720"/>
        <w:jc w:val="both"/>
        <w:rPr>
          <w:sz w:val="28"/>
          <w:szCs w:val="28"/>
        </w:rPr>
      </w:pPr>
      <w:r w:rsidRPr="00D57C9C">
        <w:rPr>
          <w:sz w:val="28"/>
          <w:szCs w:val="28"/>
        </w:rPr>
        <w:t xml:space="preserve">Подготовлен и обсужден на заседаниях Совета депутатов муниципального округа </w:t>
      </w:r>
      <w:r w:rsidR="006D0578">
        <w:rPr>
          <w:sz w:val="28"/>
          <w:szCs w:val="28"/>
        </w:rPr>
        <w:t>Северное Медведково</w:t>
      </w:r>
      <w:r w:rsidRPr="00D57C9C">
        <w:rPr>
          <w:sz w:val="28"/>
          <w:szCs w:val="28"/>
        </w:rPr>
        <w:t xml:space="preserve"> </w:t>
      </w:r>
      <w:r w:rsidR="006D0578" w:rsidRPr="00466864">
        <w:rPr>
          <w:sz w:val="28"/>
          <w:szCs w:val="28"/>
          <w:u w:val="single"/>
        </w:rPr>
        <w:t>13</w:t>
      </w:r>
      <w:r w:rsidR="00D33259">
        <w:rPr>
          <w:sz w:val="28"/>
          <w:szCs w:val="28"/>
          <w:u w:val="single"/>
        </w:rPr>
        <w:t>1</w:t>
      </w:r>
      <w:r w:rsidR="00D33259">
        <w:rPr>
          <w:sz w:val="28"/>
          <w:szCs w:val="28"/>
        </w:rPr>
        <w:t xml:space="preserve"> вопрос</w:t>
      </w:r>
      <w:r w:rsidRPr="00D57C9C">
        <w:rPr>
          <w:sz w:val="28"/>
          <w:szCs w:val="28"/>
        </w:rPr>
        <w:t>, по каждому из которых приняты решения.</w:t>
      </w:r>
    </w:p>
    <w:p w:rsidR="005E3FB9" w:rsidRDefault="005E3FB9" w:rsidP="005E3FB9">
      <w:pPr>
        <w:ind w:firstLine="720"/>
        <w:jc w:val="both"/>
        <w:rPr>
          <w:sz w:val="28"/>
          <w:szCs w:val="28"/>
        </w:rPr>
      </w:pPr>
      <w:r w:rsidRPr="00D57C9C">
        <w:rPr>
          <w:sz w:val="28"/>
          <w:szCs w:val="28"/>
        </w:rPr>
        <w:t xml:space="preserve">Все депутаты и приглашённые </w:t>
      </w:r>
      <w:r w:rsidR="00D33259">
        <w:rPr>
          <w:sz w:val="28"/>
          <w:szCs w:val="28"/>
        </w:rPr>
        <w:t xml:space="preserve">были </w:t>
      </w:r>
      <w:r w:rsidRPr="00D57C9C">
        <w:rPr>
          <w:sz w:val="28"/>
          <w:szCs w:val="28"/>
        </w:rPr>
        <w:t>заблаговременно извещ</w:t>
      </w:r>
      <w:r w:rsidR="00D33259">
        <w:rPr>
          <w:sz w:val="28"/>
          <w:szCs w:val="28"/>
        </w:rPr>
        <w:t>ены</w:t>
      </w:r>
      <w:r w:rsidRPr="00D57C9C">
        <w:rPr>
          <w:sz w:val="28"/>
          <w:szCs w:val="28"/>
        </w:rPr>
        <w:t xml:space="preserve"> о заседаниях Совета депутатов муниципального округа </w:t>
      </w:r>
      <w:r w:rsidR="006D0578">
        <w:rPr>
          <w:sz w:val="28"/>
          <w:szCs w:val="28"/>
        </w:rPr>
        <w:t>Северное Медведково</w:t>
      </w:r>
      <w:r w:rsidRPr="00D57C9C">
        <w:rPr>
          <w:sz w:val="28"/>
          <w:szCs w:val="28"/>
        </w:rPr>
        <w:t xml:space="preserve">, знакомились с материалами и принимали участие в подготовке документов для обсуждения на заседаниях Совета депутатов муниципального округа </w:t>
      </w:r>
      <w:r w:rsidR="006D0578">
        <w:rPr>
          <w:sz w:val="28"/>
          <w:szCs w:val="28"/>
        </w:rPr>
        <w:t>Северное Медведково</w:t>
      </w:r>
      <w:r w:rsidRPr="00D57C9C">
        <w:rPr>
          <w:sz w:val="28"/>
          <w:szCs w:val="28"/>
        </w:rPr>
        <w:t>.</w:t>
      </w:r>
    </w:p>
    <w:p w:rsidR="00152192" w:rsidRPr="00D57C9C" w:rsidRDefault="00152192" w:rsidP="005E3FB9">
      <w:pPr>
        <w:ind w:firstLine="720"/>
        <w:jc w:val="both"/>
        <w:rPr>
          <w:sz w:val="28"/>
          <w:szCs w:val="28"/>
        </w:rPr>
      </w:pPr>
    </w:p>
    <w:p w:rsidR="005E3FB9" w:rsidRPr="00D57C9C" w:rsidRDefault="005E3FB9" w:rsidP="005E3FB9">
      <w:pPr>
        <w:ind w:firstLine="720"/>
        <w:jc w:val="both"/>
        <w:rPr>
          <w:sz w:val="28"/>
          <w:szCs w:val="28"/>
        </w:rPr>
      </w:pPr>
      <w:r w:rsidRPr="00D57C9C">
        <w:rPr>
          <w:sz w:val="28"/>
          <w:szCs w:val="28"/>
        </w:rPr>
        <w:t xml:space="preserve">Перед заседаниями Совета депутатов проводились заседания постоянных </w:t>
      </w:r>
      <w:r w:rsidR="00395795">
        <w:rPr>
          <w:sz w:val="28"/>
          <w:szCs w:val="28"/>
        </w:rPr>
        <w:t xml:space="preserve">депутатских </w:t>
      </w:r>
      <w:r w:rsidRPr="00D57C9C">
        <w:rPr>
          <w:sz w:val="28"/>
          <w:szCs w:val="28"/>
        </w:rPr>
        <w:t>комиссий по обсуждению проектов р</w:t>
      </w:r>
      <w:r w:rsidR="00907083">
        <w:rPr>
          <w:sz w:val="28"/>
          <w:szCs w:val="28"/>
        </w:rPr>
        <w:t>ешений</w:t>
      </w:r>
      <w:r w:rsidR="00395795">
        <w:rPr>
          <w:sz w:val="28"/>
          <w:szCs w:val="28"/>
        </w:rPr>
        <w:t>, в которых принимала участие и глава муниципального округа</w:t>
      </w:r>
      <w:r w:rsidRPr="00D57C9C">
        <w:rPr>
          <w:sz w:val="28"/>
          <w:szCs w:val="28"/>
        </w:rPr>
        <w:t>.</w:t>
      </w:r>
    </w:p>
    <w:p w:rsidR="005E3FB9" w:rsidRPr="00D57C9C" w:rsidRDefault="005E3FB9" w:rsidP="005E3FB9">
      <w:pPr>
        <w:ind w:firstLine="720"/>
        <w:jc w:val="both"/>
        <w:rPr>
          <w:sz w:val="28"/>
          <w:szCs w:val="28"/>
        </w:rPr>
      </w:pPr>
      <w:r w:rsidRPr="00D57C9C">
        <w:rPr>
          <w:sz w:val="28"/>
          <w:szCs w:val="28"/>
        </w:rPr>
        <w:t xml:space="preserve">В течение года депутаты участвовали в подготовке вопросов к обсуждению на заседаниях Совета депутатов муниципального округа </w:t>
      </w:r>
      <w:r w:rsidR="006D0578">
        <w:rPr>
          <w:sz w:val="28"/>
          <w:szCs w:val="28"/>
        </w:rPr>
        <w:lastRenderedPageBreak/>
        <w:t>Северное Медведково, по мере необходимости выезжали на места для встречи с жителями, чтобы принять то или иное решение.</w:t>
      </w:r>
    </w:p>
    <w:p w:rsidR="005F176D" w:rsidRPr="00152192" w:rsidRDefault="005E3FB9" w:rsidP="005F176D">
      <w:pPr>
        <w:widowControl w:val="0"/>
        <w:autoSpaceDE w:val="0"/>
        <w:autoSpaceDN w:val="0"/>
        <w:adjustRightInd w:val="0"/>
        <w:ind w:firstLine="709"/>
        <w:contextualSpacing/>
        <w:jc w:val="both"/>
        <w:rPr>
          <w:sz w:val="28"/>
          <w:szCs w:val="28"/>
        </w:rPr>
      </w:pPr>
      <w:r w:rsidRPr="00D57C9C">
        <w:rPr>
          <w:sz w:val="28"/>
          <w:szCs w:val="28"/>
        </w:rPr>
        <w:t xml:space="preserve">Подготовлены, приняты на заседаниях Совета депутатов муниципального округа </w:t>
      </w:r>
      <w:r w:rsidR="006D0578">
        <w:rPr>
          <w:sz w:val="28"/>
          <w:szCs w:val="28"/>
        </w:rPr>
        <w:t>Северное Медведково</w:t>
      </w:r>
      <w:r w:rsidRPr="00D57C9C">
        <w:rPr>
          <w:sz w:val="28"/>
          <w:szCs w:val="28"/>
        </w:rPr>
        <w:t xml:space="preserve">, опубликованы в официальных печатных изданиях муниципального округа </w:t>
      </w:r>
      <w:r w:rsidR="006D0578">
        <w:rPr>
          <w:sz w:val="28"/>
          <w:szCs w:val="28"/>
        </w:rPr>
        <w:t>Северное Медведково</w:t>
      </w:r>
      <w:r w:rsidR="006D0578" w:rsidRPr="00D57C9C">
        <w:rPr>
          <w:sz w:val="28"/>
          <w:szCs w:val="28"/>
        </w:rPr>
        <w:t xml:space="preserve"> </w:t>
      </w:r>
      <w:r w:rsidRPr="00D57C9C">
        <w:rPr>
          <w:sz w:val="28"/>
          <w:szCs w:val="28"/>
        </w:rPr>
        <w:t>– газет</w:t>
      </w:r>
      <w:r w:rsidR="006D0578">
        <w:rPr>
          <w:sz w:val="28"/>
          <w:szCs w:val="28"/>
        </w:rPr>
        <w:t>е</w:t>
      </w:r>
      <w:r w:rsidRPr="00D57C9C">
        <w:rPr>
          <w:sz w:val="28"/>
          <w:szCs w:val="28"/>
        </w:rPr>
        <w:t xml:space="preserve"> «</w:t>
      </w:r>
      <w:r w:rsidR="006D0578">
        <w:rPr>
          <w:sz w:val="28"/>
          <w:szCs w:val="28"/>
        </w:rPr>
        <w:t>Вестник Северное Медведково</w:t>
      </w:r>
      <w:r w:rsidRPr="00D57C9C">
        <w:rPr>
          <w:sz w:val="28"/>
          <w:szCs w:val="28"/>
        </w:rPr>
        <w:t>»</w:t>
      </w:r>
      <w:r w:rsidR="006D0578">
        <w:rPr>
          <w:sz w:val="28"/>
          <w:szCs w:val="28"/>
        </w:rPr>
        <w:t xml:space="preserve"> и</w:t>
      </w:r>
      <w:r w:rsidRPr="00D57C9C">
        <w:rPr>
          <w:sz w:val="28"/>
          <w:szCs w:val="28"/>
        </w:rPr>
        <w:t xml:space="preserve"> в бюллетене «Московский м</w:t>
      </w:r>
      <w:r w:rsidR="005F176D">
        <w:rPr>
          <w:sz w:val="28"/>
          <w:szCs w:val="28"/>
        </w:rPr>
        <w:t>униципальный вестник» и вступили</w:t>
      </w:r>
      <w:r w:rsidRPr="00D57C9C">
        <w:rPr>
          <w:sz w:val="28"/>
          <w:szCs w:val="28"/>
        </w:rPr>
        <w:t xml:space="preserve"> в силу на территории муниципального округа </w:t>
      </w:r>
      <w:r w:rsidR="006D0578">
        <w:rPr>
          <w:sz w:val="28"/>
          <w:szCs w:val="28"/>
        </w:rPr>
        <w:t xml:space="preserve">Северное </w:t>
      </w:r>
      <w:r w:rsidR="006D0578" w:rsidRPr="00152192">
        <w:rPr>
          <w:sz w:val="28"/>
          <w:szCs w:val="28"/>
        </w:rPr>
        <w:t xml:space="preserve">Медведково </w:t>
      </w:r>
      <w:r w:rsidR="005F176D" w:rsidRPr="00152192">
        <w:rPr>
          <w:sz w:val="28"/>
          <w:szCs w:val="28"/>
          <w:u w:val="single"/>
        </w:rPr>
        <w:t>24</w:t>
      </w:r>
      <w:r w:rsidR="005F176D" w:rsidRPr="00152192">
        <w:rPr>
          <w:sz w:val="28"/>
          <w:szCs w:val="28"/>
        </w:rPr>
        <w:t xml:space="preserve"> правовых</w:t>
      </w:r>
      <w:r w:rsidR="00466864" w:rsidRPr="00152192">
        <w:rPr>
          <w:sz w:val="28"/>
          <w:szCs w:val="28"/>
        </w:rPr>
        <w:t xml:space="preserve"> и нормативно-</w:t>
      </w:r>
      <w:r w:rsidR="005F176D" w:rsidRPr="00152192">
        <w:rPr>
          <w:sz w:val="28"/>
          <w:szCs w:val="28"/>
        </w:rPr>
        <w:t>правовых актов</w:t>
      </w:r>
      <w:r w:rsidRPr="00152192">
        <w:rPr>
          <w:sz w:val="28"/>
          <w:szCs w:val="28"/>
        </w:rPr>
        <w:t>:</w:t>
      </w:r>
    </w:p>
    <w:p w:rsidR="005F176D" w:rsidRPr="00152192" w:rsidRDefault="005F176D" w:rsidP="005F176D">
      <w:pPr>
        <w:pStyle w:val="a8"/>
        <w:widowControl w:val="0"/>
        <w:numPr>
          <w:ilvl w:val="0"/>
          <w:numId w:val="6"/>
        </w:numPr>
        <w:autoSpaceDE w:val="0"/>
        <w:autoSpaceDN w:val="0"/>
        <w:adjustRightInd w:val="0"/>
        <w:jc w:val="both"/>
        <w:rPr>
          <w:rFonts w:ascii="Times New Roman" w:hAnsi="Times New Roman"/>
          <w:sz w:val="28"/>
          <w:szCs w:val="28"/>
        </w:rPr>
      </w:pPr>
      <w:r w:rsidRPr="00152192">
        <w:rPr>
          <w:rFonts w:ascii="Times New Roman" w:hAnsi="Times New Roman"/>
          <w:spacing w:val="-2"/>
          <w:sz w:val="28"/>
          <w:szCs w:val="28"/>
        </w:rPr>
        <w:t>Об утверждении Регламента реализации отдельных полномочий города Москвы по рассмотрению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w:t>
      </w:r>
    </w:p>
    <w:p w:rsidR="005F176D" w:rsidRPr="00152192" w:rsidRDefault="005F176D" w:rsidP="005F176D">
      <w:pPr>
        <w:pStyle w:val="a8"/>
        <w:widowControl w:val="0"/>
        <w:numPr>
          <w:ilvl w:val="0"/>
          <w:numId w:val="6"/>
        </w:numPr>
        <w:autoSpaceDE w:val="0"/>
        <w:autoSpaceDN w:val="0"/>
        <w:adjustRightInd w:val="0"/>
        <w:jc w:val="both"/>
        <w:rPr>
          <w:rFonts w:ascii="Times New Roman" w:hAnsi="Times New Roman"/>
          <w:sz w:val="28"/>
          <w:szCs w:val="28"/>
        </w:rPr>
      </w:pPr>
      <w:r w:rsidRPr="00152192">
        <w:rPr>
          <w:rFonts w:ascii="Times New Roman" w:hAnsi="Times New Roman"/>
          <w:spacing w:val="-2"/>
          <w:sz w:val="28"/>
          <w:szCs w:val="28"/>
        </w:rPr>
        <w:t xml:space="preserve">Об утверждении Регламента реализации отдельных полномочий города Москвы по заслушиванию отчета главы управы района Северное Медведково и информации городских организаций </w:t>
      </w:r>
      <w:r w:rsidR="000339D9" w:rsidRPr="00152192">
        <w:rPr>
          <w:rFonts w:ascii="Times New Roman" w:hAnsi="Times New Roman"/>
          <w:sz w:val="28"/>
          <w:szCs w:val="28"/>
        </w:rPr>
        <w:t>;</w:t>
      </w:r>
    </w:p>
    <w:p w:rsidR="000339D9" w:rsidRPr="00152192" w:rsidRDefault="005F176D" w:rsidP="00152192">
      <w:pPr>
        <w:pStyle w:val="a8"/>
        <w:widowControl w:val="0"/>
        <w:numPr>
          <w:ilvl w:val="0"/>
          <w:numId w:val="6"/>
        </w:numPr>
        <w:autoSpaceDE w:val="0"/>
        <w:autoSpaceDN w:val="0"/>
        <w:adjustRightInd w:val="0"/>
        <w:spacing w:line="240" w:lineRule="auto"/>
        <w:ind w:hanging="357"/>
        <w:jc w:val="both"/>
        <w:rPr>
          <w:rFonts w:ascii="Times New Roman" w:hAnsi="Times New Roman"/>
          <w:sz w:val="28"/>
          <w:szCs w:val="28"/>
        </w:rPr>
      </w:pPr>
      <w:r w:rsidRPr="00152192">
        <w:rPr>
          <w:rFonts w:ascii="Times New Roman" w:hAnsi="Times New Roman"/>
          <w:spacing w:val="-2"/>
          <w:sz w:val="28"/>
          <w:szCs w:val="28"/>
        </w:rPr>
        <w:t>Об утверждении Регламента реализации отдельных полномочий города Москвы в сфере размещения некапитальных объектов</w:t>
      </w:r>
      <w:r w:rsidR="000339D9" w:rsidRPr="00152192">
        <w:rPr>
          <w:rFonts w:ascii="Times New Roman" w:hAnsi="Times New Roman"/>
          <w:sz w:val="28"/>
          <w:szCs w:val="28"/>
        </w:rPr>
        <w:t>;</w:t>
      </w:r>
    </w:p>
    <w:p w:rsidR="005F176D" w:rsidRPr="00152192" w:rsidRDefault="005F176D" w:rsidP="00152192">
      <w:pPr>
        <w:pStyle w:val="a8"/>
        <w:numPr>
          <w:ilvl w:val="0"/>
          <w:numId w:val="6"/>
        </w:numPr>
        <w:shd w:val="clear" w:color="auto" w:fill="FFFFFF"/>
        <w:spacing w:after="0" w:line="240" w:lineRule="auto"/>
        <w:ind w:hanging="357"/>
        <w:jc w:val="both"/>
        <w:rPr>
          <w:rFonts w:ascii="Times New Roman" w:hAnsi="Times New Roman"/>
          <w:spacing w:val="-2"/>
          <w:sz w:val="28"/>
          <w:szCs w:val="28"/>
        </w:rPr>
      </w:pPr>
      <w:r w:rsidRPr="00152192">
        <w:rPr>
          <w:rFonts w:ascii="Times New Roman" w:hAnsi="Times New Roman"/>
          <w:spacing w:val="-2"/>
          <w:sz w:val="28"/>
          <w:szCs w:val="28"/>
        </w:rPr>
        <w:t>Об утверждении Регламента реализации отдельных полномочий города Москвы в сфере работы с населением по месту жительства.</w:t>
      </w:r>
    </w:p>
    <w:p w:rsidR="005F176D" w:rsidRPr="00152192" w:rsidRDefault="005F176D" w:rsidP="00152192">
      <w:pPr>
        <w:pStyle w:val="a8"/>
        <w:numPr>
          <w:ilvl w:val="0"/>
          <w:numId w:val="6"/>
        </w:numPr>
        <w:shd w:val="clear" w:color="auto" w:fill="FFFFFF"/>
        <w:spacing w:after="0" w:line="240" w:lineRule="auto"/>
        <w:ind w:hanging="357"/>
        <w:jc w:val="both"/>
        <w:rPr>
          <w:rFonts w:ascii="Times New Roman" w:hAnsi="Times New Roman"/>
          <w:spacing w:val="-2"/>
          <w:sz w:val="28"/>
          <w:szCs w:val="28"/>
        </w:rPr>
      </w:pPr>
      <w:r w:rsidRPr="00152192">
        <w:rPr>
          <w:rFonts w:ascii="Times New Roman" w:hAnsi="Times New Roman"/>
          <w:spacing w:val="-2"/>
          <w:sz w:val="28"/>
          <w:szCs w:val="28"/>
        </w:rPr>
        <w:t>Об утверждении Регламента реализации отдельных полномочий города Москвы по согласованию мест размещения ярмарок выходного дня и проведения мониторинга их работы.</w:t>
      </w:r>
    </w:p>
    <w:p w:rsidR="005F176D" w:rsidRPr="00152192" w:rsidRDefault="005F176D" w:rsidP="00152192">
      <w:pPr>
        <w:pStyle w:val="a8"/>
        <w:widowControl w:val="0"/>
        <w:numPr>
          <w:ilvl w:val="0"/>
          <w:numId w:val="6"/>
        </w:numPr>
        <w:autoSpaceDE w:val="0"/>
        <w:autoSpaceDN w:val="0"/>
        <w:adjustRightInd w:val="0"/>
        <w:spacing w:line="240" w:lineRule="auto"/>
        <w:ind w:hanging="357"/>
        <w:jc w:val="both"/>
        <w:rPr>
          <w:rFonts w:ascii="Times New Roman" w:hAnsi="Times New Roman"/>
          <w:sz w:val="28"/>
          <w:szCs w:val="28"/>
        </w:rPr>
      </w:pPr>
      <w:r w:rsidRPr="00152192">
        <w:rPr>
          <w:rFonts w:ascii="Times New Roman" w:hAnsi="Times New Roman"/>
          <w:spacing w:val="-2"/>
          <w:sz w:val="28"/>
          <w:szCs w:val="28"/>
        </w:rPr>
        <w:t xml:space="preserve">Об утверждении Регламента реализации отдельных полномочий города Москвы в сфере размещения объектов капитального строительства.  </w:t>
      </w:r>
    </w:p>
    <w:p w:rsidR="005F176D" w:rsidRPr="00152192" w:rsidRDefault="005F176D" w:rsidP="00152192">
      <w:pPr>
        <w:pStyle w:val="a8"/>
        <w:numPr>
          <w:ilvl w:val="0"/>
          <w:numId w:val="6"/>
        </w:numPr>
        <w:shd w:val="clear" w:color="auto" w:fill="FFFFFF"/>
        <w:spacing w:after="0" w:line="240" w:lineRule="auto"/>
        <w:ind w:hanging="357"/>
        <w:jc w:val="both"/>
        <w:rPr>
          <w:rFonts w:ascii="Times New Roman" w:hAnsi="Times New Roman"/>
          <w:sz w:val="28"/>
          <w:szCs w:val="28"/>
        </w:rPr>
      </w:pPr>
      <w:r w:rsidRPr="00152192">
        <w:rPr>
          <w:rFonts w:ascii="Times New Roman" w:hAnsi="Times New Roman"/>
          <w:sz w:val="28"/>
          <w:szCs w:val="28"/>
        </w:rPr>
        <w:t>О территориальном общественном самоуправлении в муниципальном округе Северное Медведково</w:t>
      </w:r>
    </w:p>
    <w:p w:rsidR="005F176D" w:rsidRPr="00152192" w:rsidRDefault="005F176D" w:rsidP="00152192">
      <w:pPr>
        <w:numPr>
          <w:ilvl w:val="0"/>
          <w:numId w:val="6"/>
        </w:numPr>
        <w:spacing w:after="160"/>
        <w:ind w:right="-92" w:hanging="357"/>
        <w:contextualSpacing/>
        <w:jc w:val="both"/>
        <w:rPr>
          <w:sz w:val="28"/>
          <w:szCs w:val="28"/>
        </w:rPr>
      </w:pPr>
      <w:r w:rsidRPr="00152192">
        <w:rPr>
          <w:sz w:val="28"/>
          <w:szCs w:val="28"/>
        </w:rPr>
        <w:t>Об утверждении Регламента реализации отдельных полномочий города Москвы в сферах благоустройства и капитального ремонта жилищного фонда</w:t>
      </w:r>
    </w:p>
    <w:p w:rsidR="005F176D" w:rsidRPr="00152192" w:rsidRDefault="005F176D" w:rsidP="00132F1E">
      <w:pPr>
        <w:numPr>
          <w:ilvl w:val="0"/>
          <w:numId w:val="6"/>
        </w:numPr>
        <w:spacing w:after="160"/>
        <w:ind w:right="-91"/>
        <w:contextualSpacing/>
        <w:jc w:val="both"/>
        <w:rPr>
          <w:sz w:val="28"/>
          <w:szCs w:val="28"/>
        </w:rPr>
      </w:pPr>
      <w:r w:rsidRPr="00152192">
        <w:rPr>
          <w:sz w:val="28"/>
          <w:szCs w:val="28"/>
        </w:rPr>
        <w:t>Об утверждении Регламента реализации полномочий по принятию решений о проведении дополнительных мероприятий по социально-экономическому развитию района Северное Медведково города Москвы</w:t>
      </w:r>
    </w:p>
    <w:p w:rsidR="005F176D" w:rsidRPr="00152192" w:rsidRDefault="005F176D" w:rsidP="00132F1E">
      <w:pPr>
        <w:pStyle w:val="a8"/>
        <w:numPr>
          <w:ilvl w:val="0"/>
          <w:numId w:val="6"/>
        </w:numPr>
        <w:spacing w:after="0" w:line="240" w:lineRule="auto"/>
        <w:jc w:val="both"/>
        <w:rPr>
          <w:rFonts w:ascii="Times New Roman" w:hAnsi="Times New Roman"/>
          <w:sz w:val="28"/>
          <w:szCs w:val="28"/>
        </w:rPr>
      </w:pPr>
      <w:r w:rsidRPr="00152192">
        <w:rPr>
          <w:rFonts w:ascii="Times New Roman" w:hAnsi="Times New Roman"/>
          <w:sz w:val="28"/>
          <w:szCs w:val="28"/>
        </w:rPr>
        <w:t>О проекте решения Совета депутатов муниципального округа Северное Медведково «О внесении изменений в Устав муниципального округа Северное Медведково»</w:t>
      </w:r>
    </w:p>
    <w:p w:rsidR="00702E00" w:rsidRPr="00152192" w:rsidRDefault="00152192" w:rsidP="00702E00">
      <w:pPr>
        <w:jc w:val="both"/>
        <w:rPr>
          <w:bCs/>
          <w:sz w:val="28"/>
          <w:szCs w:val="28"/>
        </w:rPr>
      </w:pPr>
      <w:r>
        <w:rPr>
          <w:bCs/>
          <w:sz w:val="28"/>
          <w:szCs w:val="28"/>
        </w:rPr>
        <w:t>и</w:t>
      </w:r>
      <w:r w:rsidR="00702E00" w:rsidRPr="00152192">
        <w:rPr>
          <w:bCs/>
          <w:sz w:val="28"/>
          <w:szCs w:val="28"/>
        </w:rPr>
        <w:t xml:space="preserve"> другие муниципальные  нормативные правовые акты</w:t>
      </w:r>
      <w:r>
        <w:rPr>
          <w:bCs/>
          <w:sz w:val="28"/>
          <w:szCs w:val="28"/>
        </w:rPr>
        <w:t>.</w:t>
      </w:r>
    </w:p>
    <w:p w:rsidR="007B3F6E" w:rsidRDefault="00702E00" w:rsidP="000339D9">
      <w:pPr>
        <w:jc w:val="both"/>
        <w:rPr>
          <w:sz w:val="28"/>
          <w:szCs w:val="28"/>
        </w:rPr>
      </w:pPr>
      <w:r>
        <w:rPr>
          <w:sz w:val="28"/>
          <w:szCs w:val="28"/>
        </w:rPr>
        <w:lastRenderedPageBreak/>
        <w:t xml:space="preserve">             </w:t>
      </w:r>
      <w:r w:rsidR="007B3F6E">
        <w:rPr>
          <w:sz w:val="28"/>
          <w:szCs w:val="28"/>
        </w:rPr>
        <w:t>Своевременно направлялись в Департамент территориальных органов исполнительной власти города Москвы, в префектуру СВАО, прокуратуру ежемесячные отчеты по установленной форме по решениям Совета депутатов.</w:t>
      </w:r>
    </w:p>
    <w:p w:rsidR="007B3F6E" w:rsidRDefault="007B3F6E" w:rsidP="007B3F6E">
      <w:pPr>
        <w:ind w:firstLine="708"/>
        <w:jc w:val="both"/>
        <w:rPr>
          <w:sz w:val="28"/>
          <w:szCs w:val="28"/>
        </w:rPr>
      </w:pPr>
      <w:r>
        <w:rPr>
          <w:sz w:val="28"/>
          <w:szCs w:val="28"/>
        </w:rPr>
        <w:t>Своевременно оформлялась необходимая номенклатура дел по работе Совета депутатов (протоколы, решения, информационные справки и др.)</w:t>
      </w:r>
    </w:p>
    <w:p w:rsidR="0033293A" w:rsidRDefault="007B3F6E" w:rsidP="000339D9">
      <w:pPr>
        <w:jc w:val="both"/>
        <w:rPr>
          <w:sz w:val="28"/>
          <w:szCs w:val="28"/>
        </w:rPr>
      </w:pPr>
      <w:r>
        <w:rPr>
          <w:sz w:val="28"/>
          <w:szCs w:val="28"/>
        </w:rPr>
        <w:t xml:space="preserve">           </w:t>
      </w:r>
      <w:r w:rsidR="0033293A">
        <w:rPr>
          <w:sz w:val="28"/>
          <w:szCs w:val="28"/>
        </w:rPr>
        <w:t xml:space="preserve">        На каждом заседании Совета депутатов велась видеозапись, которая на следующий день после заседания размещалась на официальном сайте муниципального округа Северное Медведково.</w:t>
      </w:r>
    </w:p>
    <w:p w:rsidR="00114905" w:rsidRDefault="00702E00" w:rsidP="000339D9">
      <w:pPr>
        <w:jc w:val="both"/>
        <w:rPr>
          <w:sz w:val="28"/>
          <w:szCs w:val="28"/>
        </w:rPr>
      </w:pPr>
      <w:r>
        <w:rPr>
          <w:sz w:val="28"/>
          <w:szCs w:val="28"/>
        </w:rPr>
        <w:t xml:space="preserve">                                                                                                                                                                                                                      </w:t>
      </w:r>
    </w:p>
    <w:p w:rsidR="000339D9" w:rsidRPr="00BF182D" w:rsidRDefault="000339D9" w:rsidP="000339D9">
      <w:pPr>
        <w:widowControl w:val="0"/>
        <w:autoSpaceDE w:val="0"/>
        <w:autoSpaceDN w:val="0"/>
        <w:adjustRightInd w:val="0"/>
        <w:ind w:firstLine="720"/>
        <w:jc w:val="center"/>
        <w:rPr>
          <w:b/>
          <w:sz w:val="28"/>
          <w:szCs w:val="28"/>
          <w:u w:val="single"/>
        </w:rPr>
      </w:pPr>
      <w:r w:rsidRPr="00BF182D">
        <w:rPr>
          <w:b/>
          <w:sz w:val="28"/>
          <w:szCs w:val="28"/>
          <w:u w:val="single"/>
        </w:rPr>
        <w:t xml:space="preserve">Комиссии </w:t>
      </w:r>
      <w:r>
        <w:rPr>
          <w:b/>
          <w:sz w:val="28"/>
          <w:szCs w:val="28"/>
          <w:u w:val="single"/>
        </w:rPr>
        <w:t>Совета депутатов</w:t>
      </w:r>
    </w:p>
    <w:p w:rsidR="000339D9" w:rsidRPr="00BF182D" w:rsidRDefault="000339D9" w:rsidP="000339D9">
      <w:pPr>
        <w:widowControl w:val="0"/>
        <w:autoSpaceDE w:val="0"/>
        <w:autoSpaceDN w:val="0"/>
        <w:adjustRightInd w:val="0"/>
        <w:ind w:firstLine="720"/>
        <w:jc w:val="both"/>
        <w:rPr>
          <w:sz w:val="28"/>
          <w:szCs w:val="28"/>
        </w:rPr>
      </w:pPr>
    </w:p>
    <w:p w:rsidR="00BF15E7" w:rsidRPr="00BF15E7" w:rsidRDefault="007B3F6E" w:rsidP="00BF15E7">
      <w:pPr>
        <w:ind w:firstLine="720"/>
        <w:jc w:val="both"/>
        <w:rPr>
          <w:sz w:val="28"/>
          <w:szCs w:val="28"/>
        </w:rPr>
      </w:pPr>
      <w:r>
        <w:rPr>
          <w:sz w:val="28"/>
          <w:szCs w:val="28"/>
        </w:rPr>
        <w:t xml:space="preserve">Всего в </w:t>
      </w:r>
      <w:r w:rsidR="000339D9">
        <w:rPr>
          <w:sz w:val="28"/>
          <w:szCs w:val="28"/>
        </w:rPr>
        <w:t>Совете депутатов</w:t>
      </w:r>
      <w:r w:rsidR="000339D9" w:rsidRPr="00BF182D">
        <w:rPr>
          <w:sz w:val="28"/>
          <w:szCs w:val="28"/>
        </w:rPr>
        <w:t xml:space="preserve"> </w:t>
      </w:r>
      <w:r w:rsidR="000339D9">
        <w:rPr>
          <w:sz w:val="28"/>
          <w:szCs w:val="28"/>
        </w:rPr>
        <w:t xml:space="preserve">МО </w:t>
      </w:r>
      <w:r w:rsidR="000339D9" w:rsidRPr="000339D9">
        <w:rPr>
          <w:bCs/>
          <w:sz w:val="28"/>
          <w:szCs w:val="28"/>
        </w:rPr>
        <w:t>Северное Медведково</w:t>
      </w:r>
      <w:r w:rsidR="000339D9" w:rsidRPr="00BF182D">
        <w:rPr>
          <w:sz w:val="28"/>
          <w:szCs w:val="28"/>
        </w:rPr>
        <w:t xml:space="preserve"> создано восемь постоянно действующих комиссий.</w:t>
      </w:r>
    </w:p>
    <w:p w:rsidR="000339D9" w:rsidRDefault="000339D9" w:rsidP="000339D9">
      <w:pPr>
        <w:ind w:firstLine="720"/>
        <w:jc w:val="both"/>
        <w:rPr>
          <w:sz w:val="28"/>
          <w:szCs w:val="28"/>
        </w:rPr>
      </w:pPr>
    </w:p>
    <w:tbl>
      <w:tblPr>
        <w:tblStyle w:val="a5"/>
        <w:tblW w:w="9606" w:type="dxa"/>
        <w:tblLook w:val="04A0" w:firstRow="1" w:lastRow="0" w:firstColumn="1" w:lastColumn="0" w:noHBand="0" w:noVBand="1"/>
      </w:tblPr>
      <w:tblGrid>
        <w:gridCol w:w="1045"/>
        <w:gridCol w:w="3999"/>
        <w:gridCol w:w="4562"/>
      </w:tblGrid>
      <w:tr w:rsidR="000339D9" w:rsidRPr="000339D9" w:rsidTr="00B43DA0">
        <w:tc>
          <w:tcPr>
            <w:tcW w:w="534" w:type="dxa"/>
          </w:tcPr>
          <w:p w:rsidR="000339D9" w:rsidRPr="000339D9" w:rsidRDefault="000339D9" w:rsidP="00B43DA0">
            <w:pPr>
              <w:tabs>
                <w:tab w:val="left" w:pos="5341"/>
              </w:tabs>
              <w:rPr>
                <w:bCs/>
              </w:rPr>
            </w:pPr>
            <w:r w:rsidRPr="000339D9">
              <w:rPr>
                <w:bCs/>
              </w:rPr>
              <w:t>1</w:t>
            </w:r>
          </w:p>
        </w:tc>
        <w:tc>
          <w:tcPr>
            <w:tcW w:w="4252" w:type="dxa"/>
          </w:tcPr>
          <w:p w:rsidR="000339D9" w:rsidRPr="000339D9" w:rsidRDefault="000339D9" w:rsidP="00B43DA0">
            <w:pPr>
              <w:tabs>
                <w:tab w:val="left" w:pos="5341"/>
              </w:tabs>
            </w:pPr>
            <w:r w:rsidRPr="000339D9">
              <w:rPr>
                <w:bCs/>
              </w:rPr>
              <w:t xml:space="preserve">Комиссия по организации работы </w:t>
            </w:r>
            <w:r w:rsidR="00BF15E7">
              <w:rPr>
                <w:szCs w:val="28"/>
              </w:rPr>
              <w:t>Совета депутатов, соблюдению норм Регламента и развитию муниципального округа Северное Медведково</w:t>
            </w:r>
          </w:p>
        </w:tc>
        <w:tc>
          <w:tcPr>
            <w:tcW w:w="4820" w:type="dxa"/>
          </w:tcPr>
          <w:p w:rsidR="000339D9" w:rsidRPr="000339D9" w:rsidRDefault="000339D9" w:rsidP="00B43DA0">
            <w:pPr>
              <w:rPr>
                <w:u w:val="single"/>
              </w:rPr>
            </w:pPr>
            <w:r w:rsidRPr="000339D9">
              <w:rPr>
                <w:u w:val="single"/>
              </w:rPr>
              <w:t>Председатель:</w:t>
            </w:r>
          </w:p>
          <w:p w:rsidR="000339D9" w:rsidRPr="000339D9" w:rsidRDefault="000339D9" w:rsidP="00B43DA0">
            <w:pPr>
              <w:rPr>
                <w:u w:val="single"/>
              </w:rPr>
            </w:pPr>
            <w:r w:rsidRPr="000339D9">
              <w:t xml:space="preserve"> Каспарова Элина Артуровна</w:t>
            </w:r>
          </w:p>
          <w:p w:rsidR="000339D9" w:rsidRPr="000339D9" w:rsidRDefault="000339D9" w:rsidP="00B43DA0">
            <w:pPr>
              <w:ind w:left="786"/>
              <w:rPr>
                <w:u w:val="single"/>
              </w:rPr>
            </w:pPr>
          </w:p>
          <w:p w:rsidR="000339D9" w:rsidRPr="000339D9" w:rsidRDefault="000339D9" w:rsidP="00B43DA0">
            <w:pPr>
              <w:rPr>
                <w:u w:val="single"/>
              </w:rPr>
            </w:pPr>
            <w:r w:rsidRPr="000339D9">
              <w:rPr>
                <w:u w:val="single"/>
              </w:rPr>
              <w:t>Члены комиссии:</w:t>
            </w:r>
          </w:p>
          <w:p w:rsidR="000339D9" w:rsidRPr="000339D9" w:rsidRDefault="000339D9" w:rsidP="00B43DA0">
            <w:r w:rsidRPr="000339D9">
              <w:t xml:space="preserve"> Денисова Тамара Николаевна</w:t>
            </w:r>
          </w:p>
          <w:p w:rsidR="00BF15E7" w:rsidRDefault="00BF15E7" w:rsidP="00BF15E7">
            <w:pPr>
              <w:ind w:left="797" w:firstLine="0"/>
              <w:rPr>
                <w:szCs w:val="28"/>
              </w:rPr>
            </w:pPr>
            <w:r>
              <w:rPr>
                <w:szCs w:val="28"/>
              </w:rPr>
              <w:t>Сапронов Александр Сергеевич</w:t>
            </w:r>
          </w:p>
          <w:p w:rsidR="00BF15E7" w:rsidRDefault="00BF15E7" w:rsidP="00BF15E7">
            <w:pPr>
              <w:ind w:firstLine="2410"/>
              <w:rPr>
                <w:szCs w:val="28"/>
              </w:rPr>
            </w:pPr>
          </w:p>
          <w:p w:rsidR="000339D9" w:rsidRPr="000339D9" w:rsidRDefault="000339D9" w:rsidP="00702E00"/>
        </w:tc>
      </w:tr>
      <w:tr w:rsidR="000339D9" w:rsidRPr="000339D9" w:rsidTr="00B43DA0">
        <w:tc>
          <w:tcPr>
            <w:tcW w:w="534" w:type="dxa"/>
          </w:tcPr>
          <w:p w:rsidR="000339D9" w:rsidRPr="000339D9" w:rsidRDefault="000339D9" w:rsidP="00B43DA0">
            <w:pPr>
              <w:rPr>
                <w:bCs/>
              </w:rPr>
            </w:pPr>
            <w:r w:rsidRPr="000339D9">
              <w:rPr>
                <w:bCs/>
              </w:rPr>
              <w:t>2</w:t>
            </w:r>
          </w:p>
        </w:tc>
        <w:tc>
          <w:tcPr>
            <w:tcW w:w="4252" w:type="dxa"/>
          </w:tcPr>
          <w:p w:rsidR="000339D9" w:rsidRPr="000339D9" w:rsidRDefault="000339D9" w:rsidP="00B43DA0">
            <w:r w:rsidRPr="000339D9">
              <w:rPr>
                <w:bCs/>
              </w:rPr>
              <w:t xml:space="preserve">Бюджетно-финансовая комиссия </w:t>
            </w:r>
          </w:p>
          <w:p w:rsidR="000339D9" w:rsidRPr="000339D9" w:rsidRDefault="000339D9" w:rsidP="00B43DA0">
            <w:pPr>
              <w:tabs>
                <w:tab w:val="left" w:pos="5341"/>
              </w:tabs>
            </w:pPr>
          </w:p>
        </w:tc>
        <w:tc>
          <w:tcPr>
            <w:tcW w:w="4820" w:type="dxa"/>
          </w:tcPr>
          <w:p w:rsidR="000339D9" w:rsidRPr="000339D9" w:rsidRDefault="000339D9" w:rsidP="00B43DA0">
            <w:pPr>
              <w:rPr>
                <w:u w:val="single"/>
              </w:rPr>
            </w:pPr>
            <w:r w:rsidRPr="000339D9">
              <w:rPr>
                <w:u w:val="single"/>
              </w:rPr>
              <w:t>Председатель:</w:t>
            </w:r>
          </w:p>
          <w:p w:rsidR="00BF15E7" w:rsidRPr="000339D9" w:rsidRDefault="00BF15E7" w:rsidP="00BF15E7">
            <w:r w:rsidRPr="000339D9">
              <w:t>Коровицын Николай Павлович</w:t>
            </w:r>
          </w:p>
          <w:p w:rsidR="000339D9" w:rsidRPr="000339D9" w:rsidRDefault="000339D9" w:rsidP="00B43DA0">
            <w:pPr>
              <w:ind w:left="786"/>
            </w:pPr>
          </w:p>
          <w:p w:rsidR="000339D9" w:rsidRPr="000339D9" w:rsidRDefault="000339D9" w:rsidP="00B43DA0">
            <w:pPr>
              <w:rPr>
                <w:u w:val="single"/>
              </w:rPr>
            </w:pPr>
            <w:r w:rsidRPr="000339D9">
              <w:rPr>
                <w:u w:val="single"/>
              </w:rPr>
              <w:t>Члены комиссии:</w:t>
            </w:r>
          </w:p>
          <w:p w:rsidR="00BF15E7" w:rsidRDefault="00BF15E7" w:rsidP="00BF15E7">
            <w:pPr>
              <w:ind w:left="737" w:firstLine="0"/>
              <w:rPr>
                <w:szCs w:val="28"/>
              </w:rPr>
            </w:pPr>
            <w:r>
              <w:rPr>
                <w:szCs w:val="28"/>
              </w:rPr>
              <w:t>Каспарова Э</w:t>
            </w:r>
            <w:r w:rsidR="00E764BB">
              <w:rPr>
                <w:szCs w:val="28"/>
              </w:rPr>
              <w:t>лина Артуровна</w:t>
            </w:r>
          </w:p>
          <w:p w:rsidR="000339D9" w:rsidRPr="000339D9" w:rsidRDefault="000339D9" w:rsidP="00702E00">
            <w:r w:rsidRPr="000339D9">
              <w:t>Юнисов Али Харисович</w:t>
            </w:r>
          </w:p>
        </w:tc>
      </w:tr>
      <w:tr w:rsidR="000339D9" w:rsidRPr="000339D9" w:rsidTr="00B43DA0">
        <w:tc>
          <w:tcPr>
            <w:tcW w:w="534" w:type="dxa"/>
          </w:tcPr>
          <w:p w:rsidR="000339D9" w:rsidRPr="000339D9" w:rsidRDefault="000339D9" w:rsidP="00B43DA0">
            <w:pPr>
              <w:rPr>
                <w:bCs/>
              </w:rPr>
            </w:pPr>
            <w:r w:rsidRPr="000339D9">
              <w:rPr>
                <w:bCs/>
              </w:rPr>
              <w:t>3</w:t>
            </w:r>
          </w:p>
        </w:tc>
        <w:tc>
          <w:tcPr>
            <w:tcW w:w="4252" w:type="dxa"/>
          </w:tcPr>
          <w:p w:rsidR="000339D9" w:rsidRPr="000339D9" w:rsidRDefault="000339D9" w:rsidP="00B43DA0">
            <w:r w:rsidRPr="000339D9">
              <w:rPr>
                <w:bCs/>
              </w:rPr>
              <w:t xml:space="preserve">Комиссия по чрезвычайным ситуациям, охране общественного порядка и защите прав граждан </w:t>
            </w:r>
          </w:p>
          <w:p w:rsidR="000339D9" w:rsidRPr="000339D9" w:rsidRDefault="000339D9" w:rsidP="00B43DA0">
            <w:pPr>
              <w:tabs>
                <w:tab w:val="left" w:pos="5341"/>
              </w:tabs>
            </w:pPr>
          </w:p>
        </w:tc>
        <w:tc>
          <w:tcPr>
            <w:tcW w:w="4820" w:type="dxa"/>
          </w:tcPr>
          <w:p w:rsidR="000339D9" w:rsidRPr="000339D9" w:rsidRDefault="000339D9" w:rsidP="00B43DA0">
            <w:pPr>
              <w:rPr>
                <w:u w:val="single"/>
              </w:rPr>
            </w:pPr>
            <w:r w:rsidRPr="000339D9">
              <w:rPr>
                <w:u w:val="single"/>
              </w:rPr>
              <w:t xml:space="preserve">Председатель: </w:t>
            </w:r>
          </w:p>
          <w:p w:rsidR="000339D9" w:rsidRPr="000339D9" w:rsidRDefault="000339D9" w:rsidP="00B43DA0">
            <w:r w:rsidRPr="000339D9">
              <w:t>Сапронов Александр Сергеевич</w:t>
            </w:r>
          </w:p>
          <w:p w:rsidR="000339D9" w:rsidRPr="000339D9" w:rsidRDefault="000339D9" w:rsidP="00B43DA0">
            <w:pPr>
              <w:ind w:left="786"/>
            </w:pPr>
          </w:p>
          <w:p w:rsidR="000339D9" w:rsidRPr="000339D9" w:rsidRDefault="000339D9" w:rsidP="00B43DA0">
            <w:pPr>
              <w:rPr>
                <w:u w:val="single"/>
              </w:rPr>
            </w:pPr>
            <w:r w:rsidRPr="000339D9">
              <w:rPr>
                <w:u w:val="single"/>
              </w:rPr>
              <w:t>Члены комиссии:</w:t>
            </w:r>
          </w:p>
          <w:p w:rsidR="000339D9" w:rsidRPr="000339D9" w:rsidRDefault="000339D9" w:rsidP="00702E00">
            <w:r w:rsidRPr="000339D9">
              <w:t>Судакова Елена Владимировна</w:t>
            </w:r>
          </w:p>
        </w:tc>
      </w:tr>
      <w:tr w:rsidR="000339D9" w:rsidRPr="000339D9" w:rsidTr="00B43DA0">
        <w:tc>
          <w:tcPr>
            <w:tcW w:w="534" w:type="dxa"/>
          </w:tcPr>
          <w:p w:rsidR="000339D9" w:rsidRPr="000339D9" w:rsidRDefault="000339D9" w:rsidP="00B43DA0">
            <w:pPr>
              <w:rPr>
                <w:bCs/>
              </w:rPr>
            </w:pPr>
            <w:r w:rsidRPr="000339D9">
              <w:rPr>
                <w:bCs/>
              </w:rPr>
              <w:t>4</w:t>
            </w:r>
          </w:p>
        </w:tc>
        <w:tc>
          <w:tcPr>
            <w:tcW w:w="4252" w:type="dxa"/>
          </w:tcPr>
          <w:p w:rsidR="000339D9" w:rsidRPr="000339D9" w:rsidRDefault="000339D9" w:rsidP="00B43DA0">
            <w:r w:rsidRPr="000339D9">
              <w:rPr>
                <w:bCs/>
              </w:rPr>
              <w:t xml:space="preserve">Комиссия по организации выборных мероприятий, местного референдума, информированию населения </w:t>
            </w:r>
          </w:p>
          <w:p w:rsidR="000339D9" w:rsidRPr="000339D9" w:rsidRDefault="000339D9" w:rsidP="00B43DA0">
            <w:pPr>
              <w:tabs>
                <w:tab w:val="left" w:pos="5341"/>
              </w:tabs>
            </w:pPr>
          </w:p>
        </w:tc>
        <w:tc>
          <w:tcPr>
            <w:tcW w:w="4820" w:type="dxa"/>
          </w:tcPr>
          <w:p w:rsidR="000339D9" w:rsidRPr="000339D9" w:rsidRDefault="000339D9" w:rsidP="00B43DA0">
            <w:r w:rsidRPr="000339D9">
              <w:rPr>
                <w:u w:val="single"/>
              </w:rPr>
              <w:t>Председатель</w:t>
            </w:r>
            <w:r w:rsidRPr="000339D9">
              <w:t>:</w:t>
            </w:r>
          </w:p>
          <w:p w:rsidR="000339D9" w:rsidRPr="000339D9" w:rsidRDefault="000339D9" w:rsidP="00B43DA0">
            <w:r w:rsidRPr="000339D9">
              <w:t>Володина Наталья Глебовна</w:t>
            </w:r>
          </w:p>
          <w:p w:rsidR="000339D9" w:rsidRPr="000339D9" w:rsidRDefault="000339D9" w:rsidP="00B43DA0">
            <w:pPr>
              <w:rPr>
                <w:u w:val="single"/>
              </w:rPr>
            </w:pPr>
            <w:r w:rsidRPr="000339D9">
              <w:t xml:space="preserve"> </w:t>
            </w:r>
            <w:r w:rsidRPr="000339D9">
              <w:rPr>
                <w:u w:val="single"/>
              </w:rPr>
              <w:br/>
              <w:t>Члены комиссии:</w:t>
            </w:r>
          </w:p>
          <w:p w:rsidR="000339D9" w:rsidRDefault="000339D9" w:rsidP="00702E00">
            <w:r w:rsidRPr="000339D9">
              <w:t>Агабабян Арменак Сергеевич</w:t>
            </w:r>
          </w:p>
          <w:p w:rsidR="00E764BB" w:rsidRPr="000339D9" w:rsidRDefault="00E764BB" w:rsidP="00702E00">
            <w:r>
              <w:t>Заседателева Ирина Владимировна</w:t>
            </w:r>
          </w:p>
        </w:tc>
      </w:tr>
      <w:tr w:rsidR="000339D9" w:rsidRPr="000339D9" w:rsidTr="00B43DA0">
        <w:tc>
          <w:tcPr>
            <w:tcW w:w="534" w:type="dxa"/>
          </w:tcPr>
          <w:p w:rsidR="000339D9" w:rsidRPr="000339D9" w:rsidRDefault="000339D9" w:rsidP="00B43DA0">
            <w:pPr>
              <w:rPr>
                <w:bCs/>
              </w:rPr>
            </w:pPr>
            <w:r w:rsidRPr="000339D9">
              <w:rPr>
                <w:bCs/>
              </w:rPr>
              <w:t>5</w:t>
            </w:r>
          </w:p>
        </w:tc>
        <w:tc>
          <w:tcPr>
            <w:tcW w:w="4252" w:type="dxa"/>
          </w:tcPr>
          <w:p w:rsidR="000339D9" w:rsidRPr="000339D9" w:rsidRDefault="000339D9" w:rsidP="00B43DA0">
            <w:r w:rsidRPr="000339D9">
              <w:rPr>
                <w:bCs/>
              </w:rPr>
              <w:t xml:space="preserve">Комиссия по архитектуре, строительству, капитальному ремонту, ЖКХ </w:t>
            </w:r>
          </w:p>
          <w:p w:rsidR="000339D9" w:rsidRPr="000339D9" w:rsidRDefault="000339D9" w:rsidP="00B43DA0">
            <w:pPr>
              <w:tabs>
                <w:tab w:val="left" w:pos="5341"/>
              </w:tabs>
            </w:pPr>
          </w:p>
        </w:tc>
        <w:tc>
          <w:tcPr>
            <w:tcW w:w="4820" w:type="dxa"/>
          </w:tcPr>
          <w:p w:rsidR="000339D9" w:rsidRPr="000339D9" w:rsidRDefault="000339D9" w:rsidP="00B43DA0">
            <w:pPr>
              <w:rPr>
                <w:u w:val="single"/>
              </w:rPr>
            </w:pPr>
            <w:r w:rsidRPr="000339D9">
              <w:rPr>
                <w:u w:val="single"/>
              </w:rPr>
              <w:t>Председатель:</w:t>
            </w:r>
          </w:p>
          <w:p w:rsidR="00BF15E7" w:rsidRPr="000339D9" w:rsidRDefault="00BF15E7" w:rsidP="00BF15E7">
            <w:r w:rsidRPr="000339D9">
              <w:t>Звирзд Владимир Владимирович</w:t>
            </w:r>
          </w:p>
          <w:p w:rsidR="000339D9" w:rsidRPr="000339D9" w:rsidRDefault="000339D9" w:rsidP="00B43DA0">
            <w:pPr>
              <w:ind w:left="786"/>
            </w:pPr>
          </w:p>
          <w:p w:rsidR="000339D9" w:rsidRPr="000339D9" w:rsidRDefault="000339D9" w:rsidP="00B43DA0">
            <w:pPr>
              <w:rPr>
                <w:u w:val="single"/>
              </w:rPr>
            </w:pPr>
            <w:r w:rsidRPr="000339D9">
              <w:rPr>
                <w:u w:val="single"/>
              </w:rPr>
              <w:t>Члены комиссии:</w:t>
            </w:r>
          </w:p>
          <w:p w:rsidR="000339D9" w:rsidRPr="000339D9" w:rsidRDefault="000339D9" w:rsidP="00B43DA0">
            <w:r w:rsidRPr="000339D9">
              <w:t>Агабабян Арменак Сергеевич</w:t>
            </w:r>
          </w:p>
          <w:p w:rsidR="000339D9" w:rsidRPr="000339D9" w:rsidRDefault="000339D9" w:rsidP="00702E00">
            <w:r w:rsidRPr="000339D9">
              <w:t>Коровицын Николай Павлович</w:t>
            </w:r>
          </w:p>
        </w:tc>
      </w:tr>
      <w:tr w:rsidR="000339D9" w:rsidRPr="000339D9" w:rsidTr="00B43DA0">
        <w:tc>
          <w:tcPr>
            <w:tcW w:w="534" w:type="dxa"/>
          </w:tcPr>
          <w:p w:rsidR="000339D9" w:rsidRPr="000339D9" w:rsidRDefault="000339D9" w:rsidP="00B43DA0">
            <w:pPr>
              <w:rPr>
                <w:bCs/>
              </w:rPr>
            </w:pPr>
            <w:r w:rsidRPr="000339D9">
              <w:rPr>
                <w:bCs/>
              </w:rPr>
              <w:t>6</w:t>
            </w:r>
          </w:p>
        </w:tc>
        <w:tc>
          <w:tcPr>
            <w:tcW w:w="4252" w:type="dxa"/>
          </w:tcPr>
          <w:p w:rsidR="000339D9" w:rsidRPr="000339D9" w:rsidRDefault="000339D9" w:rsidP="00B43DA0">
            <w:r w:rsidRPr="000339D9">
              <w:rPr>
                <w:bCs/>
              </w:rPr>
              <w:t>Комиссия по физкультурно-оздоровительной и культурно-массовой работе</w:t>
            </w:r>
            <w:r w:rsidRPr="000339D9">
              <w:t xml:space="preserve"> с населением </w:t>
            </w:r>
          </w:p>
          <w:p w:rsidR="000339D9" w:rsidRPr="000339D9" w:rsidRDefault="000339D9" w:rsidP="00B43DA0">
            <w:pPr>
              <w:tabs>
                <w:tab w:val="left" w:pos="5341"/>
              </w:tabs>
            </w:pPr>
          </w:p>
        </w:tc>
        <w:tc>
          <w:tcPr>
            <w:tcW w:w="4820" w:type="dxa"/>
          </w:tcPr>
          <w:p w:rsidR="000339D9" w:rsidRPr="000339D9" w:rsidRDefault="000339D9" w:rsidP="00B43DA0">
            <w:r w:rsidRPr="000339D9">
              <w:rPr>
                <w:u w:val="single"/>
              </w:rPr>
              <w:t>Председатель:</w:t>
            </w:r>
          </w:p>
          <w:p w:rsidR="000339D9" w:rsidRPr="000339D9" w:rsidRDefault="000339D9" w:rsidP="00B43DA0">
            <w:r w:rsidRPr="000339D9">
              <w:t xml:space="preserve">Юнисов Али Харисович </w:t>
            </w:r>
          </w:p>
          <w:p w:rsidR="000339D9" w:rsidRPr="000339D9" w:rsidRDefault="000339D9" w:rsidP="00B43DA0">
            <w:pPr>
              <w:ind w:left="786"/>
            </w:pPr>
          </w:p>
          <w:p w:rsidR="000339D9" w:rsidRPr="000339D9" w:rsidRDefault="000339D9" w:rsidP="00B43DA0">
            <w:pPr>
              <w:rPr>
                <w:u w:val="single"/>
              </w:rPr>
            </w:pPr>
            <w:r w:rsidRPr="000339D9">
              <w:rPr>
                <w:u w:val="single"/>
              </w:rPr>
              <w:t>Члены комиссии:</w:t>
            </w:r>
          </w:p>
          <w:p w:rsidR="000339D9" w:rsidRDefault="000339D9" w:rsidP="00702E00">
            <w:r w:rsidRPr="000339D9">
              <w:lastRenderedPageBreak/>
              <w:t>Сапронов Александр Сергеевич</w:t>
            </w:r>
          </w:p>
          <w:p w:rsidR="00BF15E7" w:rsidRDefault="00BF15E7" w:rsidP="00BF15E7">
            <w:pPr>
              <w:ind w:firstLine="728"/>
              <w:rPr>
                <w:szCs w:val="28"/>
              </w:rPr>
            </w:pPr>
            <w:r>
              <w:rPr>
                <w:szCs w:val="28"/>
              </w:rPr>
              <w:t xml:space="preserve">Соколова </w:t>
            </w:r>
            <w:r w:rsidRPr="000339D9">
              <w:rPr>
                <w:bCs/>
              </w:rPr>
              <w:t>Елена Ивановна</w:t>
            </w:r>
          </w:p>
          <w:p w:rsidR="00BF15E7" w:rsidRPr="000339D9" w:rsidRDefault="00BF15E7" w:rsidP="00702E00"/>
        </w:tc>
      </w:tr>
      <w:tr w:rsidR="000339D9" w:rsidRPr="000339D9" w:rsidTr="00B43DA0">
        <w:tc>
          <w:tcPr>
            <w:tcW w:w="534" w:type="dxa"/>
          </w:tcPr>
          <w:p w:rsidR="000339D9" w:rsidRPr="000339D9" w:rsidRDefault="000339D9" w:rsidP="00B43DA0">
            <w:pPr>
              <w:rPr>
                <w:bCs/>
              </w:rPr>
            </w:pPr>
            <w:r w:rsidRPr="000339D9">
              <w:rPr>
                <w:bCs/>
              </w:rPr>
              <w:lastRenderedPageBreak/>
              <w:t>7</w:t>
            </w:r>
          </w:p>
        </w:tc>
        <w:tc>
          <w:tcPr>
            <w:tcW w:w="4252" w:type="dxa"/>
          </w:tcPr>
          <w:p w:rsidR="000339D9" w:rsidRPr="000339D9" w:rsidRDefault="000339D9" w:rsidP="00B43DA0">
            <w:r w:rsidRPr="000339D9">
              <w:rPr>
                <w:bCs/>
              </w:rPr>
              <w:t xml:space="preserve">Комиссия по потребительскому рынку и малому бизнесу </w:t>
            </w:r>
          </w:p>
          <w:p w:rsidR="000339D9" w:rsidRPr="000339D9" w:rsidRDefault="000339D9" w:rsidP="00B43DA0">
            <w:pPr>
              <w:tabs>
                <w:tab w:val="left" w:pos="5341"/>
              </w:tabs>
            </w:pPr>
          </w:p>
        </w:tc>
        <w:tc>
          <w:tcPr>
            <w:tcW w:w="4820" w:type="dxa"/>
          </w:tcPr>
          <w:p w:rsidR="000339D9" w:rsidRPr="000339D9" w:rsidRDefault="000339D9" w:rsidP="00B43DA0">
            <w:pPr>
              <w:rPr>
                <w:u w:val="single"/>
              </w:rPr>
            </w:pPr>
            <w:r w:rsidRPr="000339D9">
              <w:rPr>
                <w:u w:val="single"/>
              </w:rPr>
              <w:t>Председатель:</w:t>
            </w:r>
          </w:p>
          <w:p w:rsidR="000339D9" w:rsidRPr="000339D9" w:rsidRDefault="000339D9" w:rsidP="00B43DA0">
            <w:r w:rsidRPr="000339D9">
              <w:t>Коконов Алексей Валерьевич</w:t>
            </w:r>
          </w:p>
          <w:p w:rsidR="000339D9" w:rsidRPr="000339D9" w:rsidRDefault="000339D9" w:rsidP="00B43DA0">
            <w:pPr>
              <w:ind w:left="786"/>
            </w:pPr>
          </w:p>
          <w:p w:rsidR="000339D9" w:rsidRPr="000339D9" w:rsidRDefault="000339D9" w:rsidP="00B43DA0">
            <w:pPr>
              <w:rPr>
                <w:u w:val="single"/>
              </w:rPr>
            </w:pPr>
            <w:r w:rsidRPr="000339D9">
              <w:rPr>
                <w:u w:val="single"/>
              </w:rPr>
              <w:t>Члены комиссии:</w:t>
            </w:r>
          </w:p>
          <w:p w:rsidR="000339D9" w:rsidRDefault="000339D9" w:rsidP="00702E00">
            <w:r w:rsidRPr="000339D9">
              <w:t>Володин Сергей Васильевич</w:t>
            </w:r>
          </w:p>
          <w:p w:rsidR="00BF15E7" w:rsidRDefault="00BF15E7" w:rsidP="00BF15E7">
            <w:pPr>
              <w:ind w:firstLine="749"/>
              <w:rPr>
                <w:szCs w:val="28"/>
              </w:rPr>
            </w:pPr>
            <w:r>
              <w:rPr>
                <w:szCs w:val="28"/>
              </w:rPr>
              <w:t xml:space="preserve">Коровицын </w:t>
            </w:r>
            <w:r w:rsidRPr="000339D9">
              <w:t>Николай Павлович</w:t>
            </w:r>
          </w:p>
          <w:p w:rsidR="00BF15E7" w:rsidRPr="000339D9" w:rsidRDefault="00BF15E7" w:rsidP="00702E00"/>
        </w:tc>
      </w:tr>
      <w:tr w:rsidR="000339D9" w:rsidRPr="000339D9" w:rsidTr="00B43DA0">
        <w:tc>
          <w:tcPr>
            <w:tcW w:w="534" w:type="dxa"/>
          </w:tcPr>
          <w:p w:rsidR="000339D9" w:rsidRPr="000339D9" w:rsidRDefault="000339D9" w:rsidP="00B43DA0">
            <w:pPr>
              <w:tabs>
                <w:tab w:val="left" w:pos="5341"/>
              </w:tabs>
              <w:rPr>
                <w:bCs/>
              </w:rPr>
            </w:pPr>
            <w:r w:rsidRPr="000339D9">
              <w:rPr>
                <w:bCs/>
              </w:rPr>
              <w:t>8</w:t>
            </w:r>
          </w:p>
        </w:tc>
        <w:tc>
          <w:tcPr>
            <w:tcW w:w="4252" w:type="dxa"/>
          </w:tcPr>
          <w:p w:rsidR="000339D9" w:rsidRPr="000339D9" w:rsidRDefault="000339D9" w:rsidP="00B43DA0">
            <w:pPr>
              <w:tabs>
                <w:tab w:val="left" w:pos="5341"/>
              </w:tabs>
            </w:pPr>
            <w:r w:rsidRPr="000339D9">
              <w:rPr>
                <w:bCs/>
              </w:rPr>
              <w:t>Комиссия по здравоохранению и образованию</w:t>
            </w:r>
          </w:p>
        </w:tc>
        <w:tc>
          <w:tcPr>
            <w:tcW w:w="4820" w:type="dxa"/>
          </w:tcPr>
          <w:p w:rsidR="000339D9" w:rsidRPr="000339D9" w:rsidRDefault="000339D9" w:rsidP="00B43DA0">
            <w:pPr>
              <w:rPr>
                <w:bCs/>
                <w:u w:val="single"/>
              </w:rPr>
            </w:pPr>
            <w:r w:rsidRPr="000339D9">
              <w:rPr>
                <w:bCs/>
                <w:u w:val="single"/>
              </w:rPr>
              <w:t>Председатель:</w:t>
            </w:r>
          </w:p>
          <w:p w:rsidR="000339D9" w:rsidRPr="000339D9" w:rsidRDefault="000339D9" w:rsidP="00B43DA0">
            <w:pPr>
              <w:rPr>
                <w:bCs/>
              </w:rPr>
            </w:pPr>
            <w:r w:rsidRPr="000339D9">
              <w:rPr>
                <w:bCs/>
              </w:rPr>
              <w:t>Соколова Елена Ивановна</w:t>
            </w:r>
          </w:p>
          <w:p w:rsidR="000339D9" w:rsidRPr="000339D9" w:rsidRDefault="000339D9" w:rsidP="00B43DA0">
            <w:pPr>
              <w:ind w:left="786"/>
              <w:rPr>
                <w:bCs/>
              </w:rPr>
            </w:pPr>
          </w:p>
          <w:p w:rsidR="000339D9" w:rsidRPr="000339D9" w:rsidRDefault="000339D9" w:rsidP="00B43DA0">
            <w:pPr>
              <w:rPr>
                <w:bCs/>
                <w:u w:val="single"/>
              </w:rPr>
            </w:pPr>
            <w:r w:rsidRPr="000339D9">
              <w:rPr>
                <w:bCs/>
                <w:u w:val="single"/>
              </w:rPr>
              <w:t>Члены комиссии:</w:t>
            </w:r>
          </w:p>
          <w:p w:rsidR="000339D9" w:rsidRPr="000339D9" w:rsidRDefault="000339D9" w:rsidP="00B43DA0">
            <w:pPr>
              <w:rPr>
                <w:bCs/>
              </w:rPr>
            </w:pPr>
            <w:r w:rsidRPr="000339D9">
              <w:rPr>
                <w:bCs/>
              </w:rPr>
              <w:t>Каспарова Элина Артуровна</w:t>
            </w:r>
          </w:p>
          <w:p w:rsidR="000339D9" w:rsidRPr="000339D9" w:rsidRDefault="000339D9" w:rsidP="00702E00">
            <w:pPr>
              <w:ind w:left="-83" w:firstLine="83"/>
            </w:pPr>
            <w:r>
              <w:rPr>
                <w:bCs/>
              </w:rPr>
              <w:t xml:space="preserve">            </w:t>
            </w:r>
            <w:r w:rsidRPr="000339D9">
              <w:rPr>
                <w:bCs/>
              </w:rPr>
              <w:t>Володина Наталья Глебовна.</w:t>
            </w:r>
          </w:p>
        </w:tc>
      </w:tr>
    </w:tbl>
    <w:p w:rsidR="000339D9" w:rsidRPr="00BF182D" w:rsidRDefault="00466864" w:rsidP="000339D9">
      <w:pPr>
        <w:ind w:firstLine="720"/>
        <w:jc w:val="both"/>
        <w:rPr>
          <w:sz w:val="28"/>
          <w:szCs w:val="28"/>
        </w:rPr>
      </w:pPr>
      <w:r>
        <w:rPr>
          <w:sz w:val="28"/>
          <w:szCs w:val="28"/>
        </w:rPr>
        <w:t>Все комиссии проводят свои заседания по мере необходимости.</w:t>
      </w:r>
    </w:p>
    <w:p w:rsidR="000339D9" w:rsidRPr="00BF182D" w:rsidRDefault="000339D9" w:rsidP="000339D9">
      <w:pPr>
        <w:jc w:val="both"/>
        <w:rPr>
          <w:sz w:val="28"/>
          <w:szCs w:val="28"/>
        </w:rPr>
      </w:pPr>
    </w:p>
    <w:p w:rsidR="00D070B2" w:rsidRDefault="00D070B2" w:rsidP="00395795">
      <w:pPr>
        <w:jc w:val="center"/>
        <w:rPr>
          <w:b/>
          <w:sz w:val="28"/>
          <w:szCs w:val="28"/>
          <w:u w:val="single"/>
        </w:rPr>
      </w:pPr>
      <w:r>
        <w:rPr>
          <w:b/>
          <w:sz w:val="28"/>
          <w:szCs w:val="28"/>
          <w:u w:val="single"/>
        </w:rPr>
        <w:t>Работа в Комиссиях</w:t>
      </w:r>
      <w:r w:rsidR="00B82AC7">
        <w:rPr>
          <w:b/>
          <w:sz w:val="28"/>
          <w:szCs w:val="28"/>
          <w:u w:val="single"/>
        </w:rPr>
        <w:t xml:space="preserve"> </w:t>
      </w:r>
      <w:r w:rsidR="00395795">
        <w:rPr>
          <w:b/>
          <w:sz w:val="28"/>
          <w:szCs w:val="28"/>
          <w:u w:val="single"/>
        </w:rPr>
        <w:t xml:space="preserve">аппарата Совета депутатов и </w:t>
      </w:r>
      <w:r w:rsidR="00B82AC7">
        <w:rPr>
          <w:b/>
          <w:sz w:val="28"/>
          <w:szCs w:val="28"/>
          <w:u w:val="single"/>
        </w:rPr>
        <w:t>управы</w:t>
      </w:r>
      <w:r w:rsidR="00395795">
        <w:rPr>
          <w:b/>
          <w:sz w:val="28"/>
          <w:szCs w:val="28"/>
          <w:u w:val="single"/>
        </w:rPr>
        <w:t xml:space="preserve"> района</w:t>
      </w:r>
    </w:p>
    <w:p w:rsidR="00D070B2" w:rsidRDefault="00D070B2" w:rsidP="00D070B2">
      <w:pPr>
        <w:jc w:val="both"/>
        <w:rPr>
          <w:sz w:val="28"/>
          <w:szCs w:val="28"/>
        </w:rPr>
      </w:pPr>
    </w:p>
    <w:tbl>
      <w:tblPr>
        <w:tblStyle w:val="a5"/>
        <w:tblW w:w="0" w:type="auto"/>
        <w:tblLook w:val="04A0" w:firstRow="1" w:lastRow="0" w:firstColumn="1" w:lastColumn="0" w:noHBand="0" w:noVBand="1"/>
      </w:tblPr>
      <w:tblGrid>
        <w:gridCol w:w="1045"/>
        <w:gridCol w:w="4195"/>
        <w:gridCol w:w="4105"/>
      </w:tblGrid>
      <w:tr w:rsidR="00395795" w:rsidTr="0029200F">
        <w:tc>
          <w:tcPr>
            <w:tcW w:w="1045" w:type="dxa"/>
          </w:tcPr>
          <w:p w:rsidR="00395795" w:rsidRPr="003A40A5" w:rsidRDefault="0029200F" w:rsidP="00395795">
            <w:r w:rsidRPr="003A40A5">
              <w:t>1</w:t>
            </w:r>
          </w:p>
        </w:tc>
        <w:tc>
          <w:tcPr>
            <w:tcW w:w="4195" w:type="dxa"/>
          </w:tcPr>
          <w:p w:rsidR="00395795" w:rsidRPr="0029200F" w:rsidRDefault="00395795" w:rsidP="00395795">
            <w:r w:rsidRPr="0029200F">
              <w:t>Аттестационная комиссия аппарата Совета депутатов муниципального округа Северное Медведково</w:t>
            </w:r>
          </w:p>
        </w:tc>
        <w:tc>
          <w:tcPr>
            <w:tcW w:w="4105" w:type="dxa"/>
          </w:tcPr>
          <w:p w:rsidR="00395795" w:rsidRPr="0029200F" w:rsidRDefault="00395795" w:rsidP="00395795">
            <w:pPr>
              <w:ind w:firstLine="0"/>
              <w:rPr>
                <w:u w:val="single"/>
              </w:rPr>
            </w:pPr>
            <w:r w:rsidRPr="0029200F">
              <w:rPr>
                <w:u w:val="single"/>
              </w:rPr>
              <w:t>Председатель</w:t>
            </w:r>
            <w:r w:rsidR="0029200F" w:rsidRPr="0029200F">
              <w:rPr>
                <w:u w:val="single"/>
              </w:rPr>
              <w:t>:</w:t>
            </w:r>
          </w:p>
          <w:p w:rsidR="0029200F" w:rsidRPr="0029200F" w:rsidRDefault="0029200F" w:rsidP="00395795">
            <w:pPr>
              <w:ind w:firstLine="0"/>
            </w:pPr>
            <w:r w:rsidRPr="0029200F">
              <w:t>Денисова Тамара Николаевна</w:t>
            </w:r>
          </w:p>
          <w:p w:rsidR="0029200F" w:rsidRPr="0029200F" w:rsidRDefault="0029200F" w:rsidP="0029200F">
            <w:pPr>
              <w:ind w:firstLine="24"/>
            </w:pPr>
            <w:r w:rsidRPr="0029200F">
              <w:rPr>
                <w:u w:val="single"/>
              </w:rPr>
              <w:t>Заместитель председателя</w:t>
            </w:r>
            <w:r w:rsidRPr="0029200F">
              <w:t>:</w:t>
            </w:r>
          </w:p>
          <w:p w:rsidR="0029200F" w:rsidRPr="0029200F" w:rsidRDefault="0029200F" w:rsidP="0029200F">
            <w:pPr>
              <w:tabs>
                <w:tab w:val="left" w:pos="1830"/>
              </w:tabs>
              <w:ind w:hanging="831"/>
              <w:jc w:val="center"/>
            </w:pPr>
            <w:r w:rsidRPr="0029200F">
              <w:t>Володина Наталья  Глебовна</w:t>
            </w:r>
          </w:p>
          <w:p w:rsidR="0029200F" w:rsidRPr="0029200F" w:rsidRDefault="0029200F" w:rsidP="0029200F">
            <w:pPr>
              <w:ind w:firstLine="17"/>
              <w:rPr>
                <w:bCs/>
                <w:u w:val="single"/>
              </w:rPr>
            </w:pPr>
            <w:r w:rsidRPr="0029200F">
              <w:rPr>
                <w:bCs/>
                <w:u w:val="single"/>
              </w:rPr>
              <w:t>Члены комиссии:</w:t>
            </w:r>
          </w:p>
          <w:p w:rsidR="0029200F" w:rsidRPr="0029200F" w:rsidRDefault="0029200F" w:rsidP="0029200F">
            <w:pPr>
              <w:ind w:firstLine="17"/>
            </w:pPr>
            <w:r w:rsidRPr="0029200F">
              <w:t>Нечепуренко Ксения Эдуардовна</w:t>
            </w:r>
          </w:p>
          <w:p w:rsidR="0029200F" w:rsidRPr="0029200F" w:rsidRDefault="0029200F" w:rsidP="0029200F">
            <w:pPr>
              <w:ind w:firstLine="17"/>
            </w:pPr>
            <w:r w:rsidRPr="0029200F">
              <w:t>Гвазава Татьяна Владимировна</w:t>
            </w:r>
          </w:p>
          <w:p w:rsidR="0029200F" w:rsidRPr="0029200F" w:rsidRDefault="0029200F" w:rsidP="0029200F">
            <w:pPr>
              <w:tabs>
                <w:tab w:val="left" w:pos="1830"/>
              </w:tabs>
              <w:ind w:firstLine="0"/>
              <w:jc w:val="left"/>
            </w:pPr>
            <w:r w:rsidRPr="0029200F">
              <w:t>Каспарова Элина Артуровна</w:t>
            </w:r>
          </w:p>
          <w:p w:rsidR="0029200F" w:rsidRDefault="0029200F" w:rsidP="0029200F">
            <w:pPr>
              <w:tabs>
                <w:tab w:val="left" w:pos="1830"/>
              </w:tabs>
              <w:ind w:firstLine="0"/>
              <w:jc w:val="left"/>
            </w:pPr>
            <w:r w:rsidRPr="0029200F">
              <w:t>Коровицын Николай Павлович</w:t>
            </w:r>
          </w:p>
          <w:p w:rsidR="0029200F" w:rsidRPr="0029200F" w:rsidRDefault="0029200F" w:rsidP="003562A8">
            <w:pPr>
              <w:pStyle w:val="af3"/>
              <w:ind w:left="1168" w:hanging="1809"/>
              <w:jc w:val="center"/>
              <w:rPr>
                <w:bCs/>
                <w:u w:val="single"/>
              </w:rPr>
            </w:pPr>
            <w:r w:rsidRPr="0029200F">
              <w:rPr>
                <w:sz w:val="24"/>
                <w:szCs w:val="24"/>
              </w:rPr>
              <w:t>Москаленко Алеся</w:t>
            </w:r>
            <w:r>
              <w:rPr>
                <w:sz w:val="24"/>
                <w:szCs w:val="24"/>
              </w:rPr>
              <w:t xml:space="preserve"> </w:t>
            </w:r>
            <w:r w:rsidRPr="0029200F">
              <w:rPr>
                <w:sz w:val="24"/>
                <w:szCs w:val="24"/>
              </w:rPr>
              <w:t>Викторовна</w:t>
            </w:r>
          </w:p>
          <w:p w:rsidR="0029200F" w:rsidRPr="0029200F" w:rsidRDefault="0029200F" w:rsidP="0029200F">
            <w:pPr>
              <w:ind w:firstLine="24"/>
            </w:pPr>
          </w:p>
        </w:tc>
      </w:tr>
      <w:tr w:rsidR="003A40A5" w:rsidTr="0029200F">
        <w:tc>
          <w:tcPr>
            <w:tcW w:w="1045" w:type="dxa"/>
          </w:tcPr>
          <w:p w:rsidR="003A40A5" w:rsidRPr="003A40A5" w:rsidRDefault="003A40A5" w:rsidP="003A40A5">
            <w:r w:rsidRPr="003A40A5">
              <w:t>2</w:t>
            </w:r>
          </w:p>
        </w:tc>
        <w:tc>
          <w:tcPr>
            <w:tcW w:w="4195" w:type="dxa"/>
          </w:tcPr>
          <w:p w:rsidR="003A40A5" w:rsidRDefault="003A40A5" w:rsidP="003A40A5">
            <w:pPr>
              <w:spacing w:after="200" w:line="276" w:lineRule="auto"/>
              <w:rPr>
                <w:sz w:val="28"/>
                <w:szCs w:val="28"/>
              </w:rPr>
            </w:pPr>
            <w:r w:rsidRPr="003A40A5">
              <w:t>К</w:t>
            </w:r>
            <w:r>
              <w:t>омиссия</w:t>
            </w:r>
            <w:r w:rsidRPr="003A40A5">
              <w:t xml:space="preserve"> по соблюдению требований к служебному поведению муниципальных служащих и урегулированию конфликта интересов на муниципальной службе в аппарате Совета депутатов муниципального округа Северное Медведково</w:t>
            </w:r>
          </w:p>
        </w:tc>
        <w:tc>
          <w:tcPr>
            <w:tcW w:w="4105" w:type="dxa"/>
          </w:tcPr>
          <w:p w:rsidR="003A40A5" w:rsidRPr="003A40A5" w:rsidRDefault="003A40A5" w:rsidP="003562A8">
            <w:pPr>
              <w:ind w:firstLine="34"/>
            </w:pPr>
            <w:r w:rsidRPr="003A40A5">
              <w:rPr>
                <w:u w:val="single"/>
              </w:rPr>
              <w:t xml:space="preserve">Председатель: </w:t>
            </w:r>
            <w:r w:rsidRPr="003A40A5">
              <w:t>Денисова Т.Н.</w:t>
            </w:r>
          </w:p>
          <w:p w:rsidR="003A40A5" w:rsidRPr="003A40A5" w:rsidRDefault="003A40A5" w:rsidP="003562A8">
            <w:pPr>
              <w:ind w:firstLine="34"/>
            </w:pPr>
            <w:r w:rsidRPr="003A40A5">
              <w:rPr>
                <w:u w:val="single"/>
              </w:rPr>
              <w:t>Заместитель председателя</w:t>
            </w:r>
            <w:r w:rsidRPr="003A40A5">
              <w:t>:</w:t>
            </w:r>
          </w:p>
          <w:p w:rsidR="003A40A5" w:rsidRPr="003A40A5" w:rsidRDefault="003A40A5" w:rsidP="003562A8">
            <w:pPr>
              <w:ind w:firstLine="34"/>
            </w:pPr>
            <w:r w:rsidRPr="003A40A5">
              <w:t xml:space="preserve">Нечепуренко К.Э. </w:t>
            </w:r>
          </w:p>
          <w:p w:rsidR="003A40A5" w:rsidRPr="003A40A5" w:rsidRDefault="003A40A5" w:rsidP="003A40A5">
            <w:pPr>
              <w:ind w:firstLine="17"/>
              <w:rPr>
                <w:bCs/>
                <w:u w:val="single"/>
              </w:rPr>
            </w:pPr>
            <w:r w:rsidRPr="003A40A5">
              <w:rPr>
                <w:bCs/>
                <w:u w:val="single"/>
              </w:rPr>
              <w:t>Члены комиссии:</w:t>
            </w:r>
          </w:p>
          <w:p w:rsidR="003A40A5" w:rsidRPr="003A40A5" w:rsidRDefault="003A40A5" w:rsidP="003A40A5">
            <w:pPr>
              <w:ind w:firstLine="17"/>
            </w:pPr>
            <w:r w:rsidRPr="003A40A5">
              <w:t>Гвазава Т.В.</w:t>
            </w:r>
          </w:p>
          <w:p w:rsidR="003A40A5" w:rsidRPr="003A40A5" w:rsidRDefault="003A40A5" w:rsidP="003A40A5">
            <w:pPr>
              <w:ind w:firstLine="17"/>
            </w:pPr>
            <w:r w:rsidRPr="003A40A5">
              <w:t>Коровицын Н.П.</w:t>
            </w:r>
          </w:p>
          <w:p w:rsidR="003A40A5" w:rsidRDefault="003A40A5" w:rsidP="003A40A5">
            <w:pPr>
              <w:ind w:firstLine="17"/>
            </w:pPr>
            <w:r w:rsidRPr="003A40A5">
              <w:t>Каспарова Э.А.</w:t>
            </w:r>
          </w:p>
        </w:tc>
      </w:tr>
      <w:tr w:rsidR="003A40A5" w:rsidTr="0029200F">
        <w:tc>
          <w:tcPr>
            <w:tcW w:w="1045" w:type="dxa"/>
          </w:tcPr>
          <w:p w:rsidR="003A40A5" w:rsidRPr="003A40A5" w:rsidRDefault="003A40A5" w:rsidP="003A40A5">
            <w:r>
              <w:t>3</w:t>
            </w:r>
          </w:p>
        </w:tc>
        <w:tc>
          <w:tcPr>
            <w:tcW w:w="4195" w:type="dxa"/>
          </w:tcPr>
          <w:p w:rsidR="003A40A5" w:rsidRPr="003A40A5" w:rsidRDefault="003A40A5" w:rsidP="003A40A5">
            <w:pPr>
              <w:spacing w:after="200" w:line="276" w:lineRule="auto"/>
            </w:pPr>
            <w:r w:rsidRPr="003A40A5">
              <w:t>К</w:t>
            </w:r>
            <w:r>
              <w:t>омиссия</w:t>
            </w:r>
            <w:r w:rsidRPr="003A40A5">
              <w:t xml:space="preserve"> по</w:t>
            </w:r>
            <w:r>
              <w:t xml:space="preserve"> трудовым спорам</w:t>
            </w:r>
          </w:p>
        </w:tc>
        <w:tc>
          <w:tcPr>
            <w:tcW w:w="4105" w:type="dxa"/>
          </w:tcPr>
          <w:p w:rsidR="003A40A5" w:rsidRPr="003A40A5" w:rsidRDefault="003A40A5" w:rsidP="003A40A5">
            <w:r w:rsidRPr="003A40A5">
              <w:rPr>
                <w:u w:val="single"/>
              </w:rPr>
              <w:t xml:space="preserve">Председатель: </w:t>
            </w:r>
            <w:r w:rsidRPr="003A40A5">
              <w:t xml:space="preserve">Володина Н.Г. </w:t>
            </w:r>
          </w:p>
          <w:p w:rsidR="003A40A5" w:rsidRPr="003A40A5" w:rsidRDefault="003A40A5" w:rsidP="003A40A5">
            <w:r w:rsidRPr="003A40A5">
              <w:rPr>
                <w:u w:val="single"/>
              </w:rPr>
              <w:t>Заместитель председателя</w:t>
            </w:r>
            <w:r w:rsidRPr="003A40A5">
              <w:t>:</w:t>
            </w:r>
          </w:p>
          <w:p w:rsidR="003A40A5" w:rsidRPr="003A40A5" w:rsidRDefault="003A40A5" w:rsidP="003A40A5">
            <w:r w:rsidRPr="003A40A5">
              <w:t>Нечепуренко К.Э.</w:t>
            </w:r>
          </w:p>
          <w:p w:rsidR="003A40A5" w:rsidRPr="003A40A5" w:rsidRDefault="003A40A5" w:rsidP="003A40A5">
            <w:pPr>
              <w:rPr>
                <w:bCs/>
                <w:u w:val="single"/>
              </w:rPr>
            </w:pPr>
            <w:r w:rsidRPr="003A40A5">
              <w:rPr>
                <w:bCs/>
                <w:u w:val="single"/>
              </w:rPr>
              <w:t>Члены комиссии:</w:t>
            </w:r>
          </w:p>
          <w:p w:rsidR="003A40A5" w:rsidRPr="003A40A5" w:rsidRDefault="003A40A5" w:rsidP="003A40A5">
            <w:r w:rsidRPr="003A40A5">
              <w:t>Гвазава Т.В.</w:t>
            </w:r>
          </w:p>
          <w:p w:rsidR="003A40A5" w:rsidRPr="003A40A5" w:rsidRDefault="003A40A5" w:rsidP="003A40A5">
            <w:r w:rsidRPr="003A40A5">
              <w:t>Коконов А.В.</w:t>
            </w:r>
          </w:p>
          <w:p w:rsidR="003A40A5" w:rsidRDefault="003A40A5" w:rsidP="003A40A5">
            <w:r w:rsidRPr="003A40A5">
              <w:t>Юнисов А.Х.</w:t>
            </w:r>
          </w:p>
        </w:tc>
      </w:tr>
      <w:tr w:rsidR="003A40A5" w:rsidTr="0029200F">
        <w:tc>
          <w:tcPr>
            <w:tcW w:w="1045" w:type="dxa"/>
          </w:tcPr>
          <w:p w:rsidR="003A40A5" w:rsidRPr="003A40A5" w:rsidRDefault="003A40A5" w:rsidP="003A40A5">
            <w:r>
              <w:t>4</w:t>
            </w:r>
          </w:p>
        </w:tc>
        <w:tc>
          <w:tcPr>
            <w:tcW w:w="4195" w:type="dxa"/>
          </w:tcPr>
          <w:p w:rsidR="003A40A5" w:rsidRPr="003A40A5" w:rsidRDefault="003A40A5" w:rsidP="003A40A5">
            <w:pPr>
              <w:spacing w:after="200" w:line="276" w:lineRule="auto"/>
            </w:pPr>
            <w:r w:rsidRPr="003A40A5">
              <w:t xml:space="preserve">Единая комиссия по размещению заказов на поставку товаров, выполнение работ, оказание </w:t>
            </w:r>
            <w:r w:rsidRPr="003A40A5">
              <w:lastRenderedPageBreak/>
              <w:t>услуг для муниципальных нужд аппарата Совета депутатов муниципального округа Северное Медведково</w:t>
            </w:r>
          </w:p>
        </w:tc>
        <w:tc>
          <w:tcPr>
            <w:tcW w:w="4105" w:type="dxa"/>
          </w:tcPr>
          <w:p w:rsidR="003A40A5" w:rsidRPr="003A40A5" w:rsidRDefault="003A40A5" w:rsidP="003A40A5">
            <w:pPr>
              <w:ind w:firstLine="0"/>
            </w:pPr>
            <w:r w:rsidRPr="003A40A5">
              <w:rPr>
                <w:u w:val="single"/>
              </w:rPr>
              <w:lastRenderedPageBreak/>
              <w:t xml:space="preserve">Председатель: </w:t>
            </w:r>
            <w:r w:rsidRPr="003A40A5">
              <w:t xml:space="preserve">Востриков </w:t>
            </w:r>
            <w:r w:rsidR="003562A8">
              <w:t>А.А.</w:t>
            </w:r>
          </w:p>
          <w:p w:rsidR="003A40A5" w:rsidRPr="003A40A5" w:rsidRDefault="003A40A5" w:rsidP="003562A8">
            <w:pPr>
              <w:ind w:firstLine="0"/>
            </w:pPr>
            <w:r w:rsidRPr="003A40A5">
              <w:rPr>
                <w:u w:val="single"/>
              </w:rPr>
              <w:t xml:space="preserve">Секретарь   </w:t>
            </w:r>
            <w:r w:rsidRPr="003A40A5">
              <w:rPr>
                <w:b/>
              </w:rPr>
              <w:t xml:space="preserve">                               </w:t>
            </w:r>
            <w:r w:rsidRPr="003A40A5">
              <w:t xml:space="preserve">Нечепуренко </w:t>
            </w:r>
            <w:r w:rsidR="003562A8">
              <w:t>К.Э.</w:t>
            </w:r>
          </w:p>
          <w:p w:rsidR="003562A8" w:rsidRDefault="003A40A5" w:rsidP="003562A8">
            <w:r w:rsidRPr="003A40A5">
              <w:rPr>
                <w:u w:val="single"/>
              </w:rPr>
              <w:lastRenderedPageBreak/>
              <w:t>Члены комиссии:</w:t>
            </w:r>
            <w:r w:rsidRPr="003A40A5">
              <w:t xml:space="preserve">                                         Гвазава </w:t>
            </w:r>
            <w:r w:rsidR="003562A8">
              <w:t>Т.В.</w:t>
            </w:r>
          </w:p>
          <w:p w:rsidR="003562A8" w:rsidRDefault="003A40A5" w:rsidP="003562A8">
            <w:pPr>
              <w:ind w:firstLine="0"/>
            </w:pPr>
            <w:r w:rsidRPr="003A40A5">
              <w:t xml:space="preserve">Болюх </w:t>
            </w:r>
            <w:r w:rsidR="003562A8">
              <w:t>А.С.</w:t>
            </w:r>
          </w:p>
          <w:p w:rsidR="003A40A5" w:rsidRDefault="003A40A5" w:rsidP="003562A8">
            <w:pPr>
              <w:ind w:firstLine="0"/>
            </w:pPr>
            <w:r w:rsidRPr="003A40A5">
              <w:t xml:space="preserve">Сапронов </w:t>
            </w:r>
            <w:r w:rsidR="003562A8">
              <w:t>А.С.</w:t>
            </w:r>
          </w:p>
        </w:tc>
      </w:tr>
      <w:tr w:rsidR="003A40A5" w:rsidTr="0029200F">
        <w:tc>
          <w:tcPr>
            <w:tcW w:w="1045" w:type="dxa"/>
          </w:tcPr>
          <w:p w:rsidR="003A40A5" w:rsidRDefault="003A40A5" w:rsidP="003A40A5">
            <w:r>
              <w:lastRenderedPageBreak/>
              <w:t>5</w:t>
            </w:r>
          </w:p>
        </w:tc>
        <w:tc>
          <w:tcPr>
            <w:tcW w:w="4195" w:type="dxa"/>
          </w:tcPr>
          <w:p w:rsidR="003A40A5" w:rsidRPr="003A40A5" w:rsidRDefault="003A40A5" w:rsidP="003A40A5">
            <w:pPr>
              <w:tabs>
                <w:tab w:val="left" w:pos="2025"/>
              </w:tabs>
              <w:jc w:val="left"/>
            </w:pPr>
            <w:r>
              <w:t>К</w:t>
            </w:r>
            <w:r w:rsidRPr="003A40A5">
              <w:t xml:space="preserve">омиссия по противодействию коррупции в органах местного самоуправления муниципального округа Северное Медведково </w:t>
            </w:r>
          </w:p>
          <w:p w:rsidR="003A40A5" w:rsidRPr="003A40A5" w:rsidRDefault="003A40A5" w:rsidP="003A40A5">
            <w:pPr>
              <w:spacing w:after="200" w:line="276" w:lineRule="auto"/>
            </w:pPr>
          </w:p>
        </w:tc>
        <w:tc>
          <w:tcPr>
            <w:tcW w:w="4105" w:type="dxa"/>
          </w:tcPr>
          <w:p w:rsidR="003A40A5" w:rsidRDefault="003A40A5" w:rsidP="003A40A5">
            <w:pPr>
              <w:tabs>
                <w:tab w:val="left" w:pos="2025"/>
              </w:tabs>
            </w:pPr>
            <w:r>
              <w:rPr>
                <w:b/>
              </w:rPr>
              <w:t xml:space="preserve">   Председатель комиссии: </w:t>
            </w:r>
            <w:r>
              <w:t xml:space="preserve">Денисова Т.Н. </w:t>
            </w:r>
          </w:p>
          <w:p w:rsidR="003A40A5" w:rsidRDefault="003A40A5" w:rsidP="003A40A5">
            <w:pPr>
              <w:tabs>
                <w:tab w:val="left" w:pos="2025"/>
              </w:tabs>
            </w:pPr>
            <w:r>
              <w:rPr>
                <w:b/>
              </w:rPr>
              <w:t xml:space="preserve">   Заместитель председателя комиссии: </w:t>
            </w:r>
            <w:r w:rsidRPr="00027E86">
              <w:t>Нечепуре</w:t>
            </w:r>
            <w:r>
              <w:t>нко К.Э</w:t>
            </w:r>
            <w:r w:rsidRPr="00027E86">
              <w:t>.  а Северное Медведково.</w:t>
            </w:r>
          </w:p>
          <w:p w:rsidR="003A40A5" w:rsidRDefault="003A40A5" w:rsidP="003A40A5">
            <w:pPr>
              <w:tabs>
                <w:tab w:val="left" w:pos="2025"/>
              </w:tabs>
            </w:pPr>
            <w:r>
              <w:rPr>
                <w:b/>
              </w:rPr>
              <w:t xml:space="preserve">   Секретарь комиссии: </w:t>
            </w:r>
            <w:r>
              <w:t>Востриков А.А</w:t>
            </w:r>
          </w:p>
          <w:p w:rsidR="003A40A5" w:rsidRDefault="003A40A5" w:rsidP="003A40A5">
            <w:pPr>
              <w:tabs>
                <w:tab w:val="left" w:pos="2025"/>
              </w:tabs>
              <w:rPr>
                <w:b/>
              </w:rPr>
            </w:pPr>
            <w:r>
              <w:rPr>
                <w:b/>
              </w:rPr>
              <w:t xml:space="preserve">   Члены комиссии: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3011"/>
            </w:tblGrid>
            <w:tr w:rsidR="003A40A5" w:rsidTr="00D5107B">
              <w:tc>
                <w:tcPr>
                  <w:tcW w:w="3510" w:type="dxa"/>
                </w:tcPr>
                <w:p w:rsidR="003A40A5" w:rsidRDefault="003A40A5" w:rsidP="003A40A5">
                  <w:pPr>
                    <w:tabs>
                      <w:tab w:val="left" w:pos="2025"/>
                    </w:tabs>
                    <w:rPr>
                      <w:b/>
                    </w:rPr>
                  </w:pPr>
                </w:p>
              </w:tc>
              <w:tc>
                <w:tcPr>
                  <w:tcW w:w="6061" w:type="dxa"/>
                </w:tcPr>
                <w:p w:rsidR="003A40A5" w:rsidRPr="00BA176C" w:rsidRDefault="003A40A5" w:rsidP="003A40A5">
                  <w:pPr>
                    <w:tabs>
                      <w:tab w:val="left" w:pos="2025"/>
                    </w:tabs>
                  </w:pPr>
                  <w:r>
                    <w:t xml:space="preserve">Заседателева И.В. </w:t>
                  </w:r>
                </w:p>
              </w:tc>
            </w:tr>
            <w:tr w:rsidR="003A40A5" w:rsidTr="00D5107B">
              <w:tc>
                <w:tcPr>
                  <w:tcW w:w="3510" w:type="dxa"/>
                </w:tcPr>
                <w:p w:rsidR="003A40A5" w:rsidRDefault="003A40A5" w:rsidP="003A40A5">
                  <w:pPr>
                    <w:tabs>
                      <w:tab w:val="left" w:pos="2025"/>
                    </w:tabs>
                    <w:rPr>
                      <w:b/>
                    </w:rPr>
                  </w:pPr>
                </w:p>
              </w:tc>
              <w:tc>
                <w:tcPr>
                  <w:tcW w:w="6061" w:type="dxa"/>
                </w:tcPr>
                <w:p w:rsidR="003A40A5" w:rsidRPr="00BA176C" w:rsidRDefault="003A40A5" w:rsidP="003A40A5">
                  <w:pPr>
                    <w:tabs>
                      <w:tab w:val="left" w:pos="2025"/>
                    </w:tabs>
                  </w:pPr>
                  <w:r>
                    <w:t xml:space="preserve">Коровицын Н.П. </w:t>
                  </w:r>
                </w:p>
              </w:tc>
            </w:tr>
          </w:tbl>
          <w:p w:rsidR="003A40A5" w:rsidRPr="003A40A5" w:rsidRDefault="003A40A5" w:rsidP="003A40A5">
            <w:pPr>
              <w:rPr>
                <w:u w:val="single"/>
              </w:rPr>
            </w:pPr>
          </w:p>
        </w:tc>
      </w:tr>
      <w:tr w:rsidR="003562A8" w:rsidTr="0029200F">
        <w:tc>
          <w:tcPr>
            <w:tcW w:w="1045" w:type="dxa"/>
          </w:tcPr>
          <w:p w:rsidR="003562A8" w:rsidRDefault="003562A8" w:rsidP="003562A8">
            <w:r>
              <w:t>6</w:t>
            </w:r>
          </w:p>
        </w:tc>
        <w:tc>
          <w:tcPr>
            <w:tcW w:w="4195" w:type="dxa"/>
          </w:tcPr>
          <w:p w:rsidR="003562A8" w:rsidRPr="003562A8" w:rsidRDefault="003562A8" w:rsidP="003562A8">
            <w:pPr>
              <w:jc w:val="left"/>
            </w:pPr>
            <w:r w:rsidRPr="003562A8">
              <w:t>Комиссия муниципального округа Северное Медведково  по исчислению стажа муниципальной службы муниципальных служащих</w:t>
            </w:r>
          </w:p>
          <w:p w:rsidR="003562A8" w:rsidRPr="003562A8" w:rsidRDefault="003562A8" w:rsidP="003562A8">
            <w:pPr>
              <w:rPr>
                <w:sz w:val="28"/>
                <w:szCs w:val="28"/>
              </w:rPr>
            </w:pPr>
          </w:p>
          <w:p w:rsidR="003562A8" w:rsidRPr="006C5F3B" w:rsidRDefault="003562A8" w:rsidP="003562A8">
            <w:pPr>
              <w:rPr>
                <w:sz w:val="28"/>
                <w:szCs w:val="28"/>
              </w:rPr>
            </w:pPr>
          </w:p>
        </w:tc>
        <w:tc>
          <w:tcPr>
            <w:tcW w:w="4105" w:type="dxa"/>
          </w:tcPr>
          <w:p w:rsidR="003562A8" w:rsidRPr="003562A8" w:rsidRDefault="003562A8" w:rsidP="003562A8">
            <w:pPr>
              <w:rPr>
                <w:u w:val="single"/>
              </w:rPr>
            </w:pPr>
            <w:r w:rsidRPr="003562A8">
              <w:rPr>
                <w:u w:val="single"/>
              </w:rPr>
              <w:t>Председатель Комиссии:</w:t>
            </w:r>
          </w:p>
          <w:p w:rsidR="003562A8" w:rsidRPr="003562A8" w:rsidRDefault="003562A8" w:rsidP="003562A8">
            <w:r w:rsidRPr="003562A8">
              <w:t>Денисова Тамара Николаевна</w:t>
            </w:r>
          </w:p>
          <w:p w:rsidR="003562A8" w:rsidRPr="003562A8" w:rsidRDefault="003562A8" w:rsidP="003562A8">
            <w:pPr>
              <w:rPr>
                <w:u w:val="single"/>
              </w:rPr>
            </w:pPr>
            <w:r w:rsidRPr="003562A8">
              <w:rPr>
                <w:u w:val="single"/>
              </w:rPr>
              <w:t>Заместитель председателя Комиссии:</w:t>
            </w:r>
          </w:p>
          <w:p w:rsidR="003562A8" w:rsidRPr="003562A8" w:rsidRDefault="003562A8" w:rsidP="003562A8">
            <w:r w:rsidRPr="003562A8">
              <w:t>ГвазаваТатьяна Владимировна</w:t>
            </w:r>
          </w:p>
          <w:p w:rsidR="003562A8" w:rsidRPr="003562A8" w:rsidRDefault="003562A8" w:rsidP="003562A8">
            <w:r w:rsidRPr="003562A8">
              <w:rPr>
                <w:u w:val="single"/>
              </w:rPr>
              <w:t>Члены Комиссии</w:t>
            </w:r>
            <w:r w:rsidRPr="003562A8">
              <w:t>:</w:t>
            </w:r>
          </w:p>
          <w:p w:rsidR="003562A8" w:rsidRPr="003562A8" w:rsidRDefault="003562A8" w:rsidP="003562A8">
            <w:r w:rsidRPr="003562A8">
              <w:t>Заседателева Ирина Владимировна</w:t>
            </w:r>
          </w:p>
          <w:p w:rsidR="003562A8" w:rsidRPr="003562A8" w:rsidRDefault="003562A8" w:rsidP="003562A8">
            <w:r w:rsidRPr="003562A8">
              <w:t>Мгалоблишвили Луиза Ревазовна</w:t>
            </w:r>
          </w:p>
          <w:p w:rsidR="003562A8" w:rsidRPr="003562A8" w:rsidRDefault="003562A8" w:rsidP="003562A8">
            <w:r w:rsidRPr="003562A8">
              <w:rPr>
                <w:u w:val="single"/>
              </w:rPr>
              <w:t>Секретарь Комиссии</w:t>
            </w:r>
            <w:r w:rsidRPr="003562A8">
              <w:t>:</w:t>
            </w:r>
          </w:p>
          <w:p w:rsidR="003562A8" w:rsidRPr="006C5F3B" w:rsidRDefault="003562A8" w:rsidP="003562A8">
            <w:pPr>
              <w:rPr>
                <w:sz w:val="28"/>
                <w:szCs w:val="28"/>
              </w:rPr>
            </w:pPr>
            <w:r w:rsidRPr="003562A8">
              <w:t>Нечепуренко Ксения Эдуардовна</w:t>
            </w:r>
            <w:r w:rsidRPr="006C5F3B">
              <w:rPr>
                <w:sz w:val="28"/>
                <w:szCs w:val="28"/>
              </w:rPr>
              <w:t xml:space="preserve"> </w:t>
            </w:r>
          </w:p>
        </w:tc>
      </w:tr>
    </w:tbl>
    <w:p w:rsidR="003562A8" w:rsidRDefault="003562A8" w:rsidP="00E764BB">
      <w:pPr>
        <w:ind w:firstLine="851"/>
        <w:jc w:val="both"/>
        <w:rPr>
          <w:sz w:val="28"/>
          <w:szCs w:val="28"/>
        </w:rPr>
      </w:pPr>
    </w:p>
    <w:p w:rsidR="00D070B2" w:rsidRDefault="00D070B2" w:rsidP="00E764BB">
      <w:pPr>
        <w:ind w:firstLine="851"/>
        <w:jc w:val="both"/>
        <w:rPr>
          <w:sz w:val="28"/>
          <w:szCs w:val="28"/>
        </w:rPr>
      </w:pPr>
      <w:r>
        <w:rPr>
          <w:sz w:val="28"/>
          <w:szCs w:val="28"/>
        </w:rPr>
        <w:t xml:space="preserve">Депутаты </w:t>
      </w:r>
      <w:r w:rsidR="00B5280E">
        <w:rPr>
          <w:sz w:val="28"/>
          <w:szCs w:val="28"/>
        </w:rPr>
        <w:t xml:space="preserve">Совета депутатов </w:t>
      </w:r>
      <w:r>
        <w:rPr>
          <w:sz w:val="28"/>
          <w:szCs w:val="28"/>
        </w:rPr>
        <w:t>МО Северное Медведково работают в комиссиях  управы района Северное Медведково</w:t>
      </w:r>
      <w:r w:rsidR="00395795">
        <w:rPr>
          <w:sz w:val="28"/>
          <w:szCs w:val="28"/>
        </w:rPr>
        <w:t>:</w:t>
      </w:r>
    </w:p>
    <w:p w:rsidR="00395795" w:rsidRPr="00395795" w:rsidRDefault="00D070B2" w:rsidP="00395795">
      <w:pPr>
        <w:pStyle w:val="a8"/>
        <w:numPr>
          <w:ilvl w:val="0"/>
          <w:numId w:val="22"/>
        </w:numPr>
        <w:spacing w:line="240" w:lineRule="auto"/>
        <w:ind w:left="1570" w:hanging="357"/>
        <w:jc w:val="both"/>
        <w:rPr>
          <w:rFonts w:ascii="Times New Roman" w:hAnsi="Times New Roman"/>
          <w:sz w:val="28"/>
          <w:szCs w:val="28"/>
        </w:rPr>
      </w:pPr>
      <w:r w:rsidRPr="00395795">
        <w:rPr>
          <w:rFonts w:ascii="Times New Roman" w:hAnsi="Times New Roman"/>
          <w:sz w:val="28"/>
          <w:szCs w:val="28"/>
        </w:rPr>
        <w:t>депутаты Денисова Тамара Николаевна, Агабабян Арменак Сергеевич и Каспарова Элина Артуровна ведут работу в Координационном Совете уп</w:t>
      </w:r>
      <w:r w:rsidR="00B5280E" w:rsidRPr="00395795">
        <w:rPr>
          <w:rFonts w:ascii="Times New Roman" w:hAnsi="Times New Roman"/>
          <w:sz w:val="28"/>
          <w:szCs w:val="28"/>
        </w:rPr>
        <w:t xml:space="preserve">равы района Северное Медведково, </w:t>
      </w:r>
    </w:p>
    <w:p w:rsidR="00395795" w:rsidRDefault="00D070B2" w:rsidP="00395795">
      <w:pPr>
        <w:pStyle w:val="a8"/>
        <w:numPr>
          <w:ilvl w:val="0"/>
          <w:numId w:val="22"/>
        </w:numPr>
        <w:spacing w:line="240" w:lineRule="auto"/>
        <w:ind w:left="1570" w:hanging="357"/>
        <w:jc w:val="both"/>
        <w:rPr>
          <w:rFonts w:ascii="Times New Roman" w:hAnsi="Times New Roman"/>
          <w:sz w:val="28"/>
          <w:szCs w:val="28"/>
        </w:rPr>
      </w:pPr>
      <w:r w:rsidRPr="00395795">
        <w:rPr>
          <w:rFonts w:ascii="Times New Roman" w:hAnsi="Times New Roman"/>
          <w:sz w:val="28"/>
          <w:szCs w:val="28"/>
        </w:rPr>
        <w:t>депутат  Соколова Елена Ивановна входит в комиссию по делам несовершеннолетних и защите их прав района Северное Медведково</w:t>
      </w:r>
      <w:r w:rsidR="00395795" w:rsidRPr="00395795">
        <w:rPr>
          <w:rFonts w:ascii="Times New Roman" w:hAnsi="Times New Roman"/>
          <w:sz w:val="28"/>
          <w:szCs w:val="28"/>
        </w:rPr>
        <w:t>.</w:t>
      </w:r>
      <w:r w:rsidRPr="00395795">
        <w:rPr>
          <w:rFonts w:ascii="Times New Roman" w:hAnsi="Times New Roman"/>
          <w:sz w:val="28"/>
          <w:szCs w:val="28"/>
        </w:rPr>
        <w:t xml:space="preserve"> </w:t>
      </w:r>
    </w:p>
    <w:p w:rsidR="003A40A5" w:rsidRPr="003A40A5" w:rsidRDefault="003A40A5" w:rsidP="00395795">
      <w:pPr>
        <w:pStyle w:val="a8"/>
        <w:numPr>
          <w:ilvl w:val="0"/>
          <w:numId w:val="22"/>
        </w:numPr>
        <w:spacing w:line="240" w:lineRule="auto"/>
        <w:ind w:left="1570" w:hanging="357"/>
        <w:jc w:val="both"/>
        <w:rPr>
          <w:rFonts w:ascii="Times New Roman" w:hAnsi="Times New Roman"/>
          <w:sz w:val="28"/>
          <w:szCs w:val="28"/>
        </w:rPr>
      </w:pPr>
      <w:r w:rsidRPr="003A40A5">
        <w:rPr>
          <w:rFonts w:ascii="Times New Roman" w:hAnsi="Times New Roman"/>
          <w:sz w:val="28"/>
          <w:szCs w:val="28"/>
        </w:rPr>
        <w:t>депутат Сапронов Александр Сергеевич входит в Общественный Совет управы района Северное Медведково</w:t>
      </w:r>
    </w:p>
    <w:p w:rsidR="00395795" w:rsidRDefault="00395795" w:rsidP="00395795">
      <w:pPr>
        <w:ind w:firstLine="851"/>
        <w:jc w:val="both"/>
        <w:rPr>
          <w:sz w:val="28"/>
          <w:szCs w:val="28"/>
        </w:rPr>
      </w:pPr>
      <w:r>
        <w:rPr>
          <w:sz w:val="28"/>
          <w:szCs w:val="28"/>
        </w:rPr>
        <w:t xml:space="preserve">Постоянно осуществляется взаимодействие с управой района Северное Медведково, РУСЗН, ТЦСО, МФЦ, ГБУ «Жилищник района Северное Медведково». </w:t>
      </w:r>
    </w:p>
    <w:p w:rsidR="00D070B2" w:rsidRDefault="00D070B2" w:rsidP="00D070B2">
      <w:pPr>
        <w:jc w:val="both"/>
        <w:rPr>
          <w:b/>
          <w:bCs/>
          <w:sz w:val="28"/>
          <w:szCs w:val="28"/>
          <w:u w:val="single"/>
        </w:rPr>
      </w:pPr>
    </w:p>
    <w:p w:rsidR="00D070B2" w:rsidRDefault="00D070B2" w:rsidP="00D070B2">
      <w:pPr>
        <w:jc w:val="center"/>
        <w:rPr>
          <w:sz w:val="28"/>
          <w:szCs w:val="28"/>
          <w:u w:val="single"/>
        </w:rPr>
      </w:pPr>
      <w:r>
        <w:rPr>
          <w:b/>
          <w:bCs/>
          <w:sz w:val="28"/>
          <w:szCs w:val="28"/>
          <w:u w:val="single"/>
        </w:rPr>
        <w:t xml:space="preserve">Прием населения </w:t>
      </w:r>
      <w:r w:rsidR="003562A8">
        <w:rPr>
          <w:b/>
          <w:bCs/>
          <w:sz w:val="28"/>
          <w:szCs w:val="28"/>
          <w:u w:val="single"/>
        </w:rPr>
        <w:t xml:space="preserve">главой муниципального округа и </w:t>
      </w:r>
      <w:r>
        <w:rPr>
          <w:b/>
          <w:bCs/>
          <w:sz w:val="28"/>
          <w:szCs w:val="28"/>
          <w:u w:val="single"/>
        </w:rPr>
        <w:t xml:space="preserve">депутатами </w:t>
      </w:r>
      <w:r w:rsidR="003562A8">
        <w:rPr>
          <w:b/>
          <w:bCs/>
          <w:sz w:val="28"/>
          <w:szCs w:val="28"/>
          <w:u w:val="single"/>
        </w:rPr>
        <w:t>Совета депутатов</w:t>
      </w:r>
    </w:p>
    <w:p w:rsidR="00D070B2" w:rsidRDefault="00D070B2" w:rsidP="00D070B2">
      <w:pPr>
        <w:jc w:val="both"/>
        <w:rPr>
          <w:sz w:val="28"/>
          <w:szCs w:val="28"/>
          <w:u w:val="single"/>
        </w:rPr>
      </w:pPr>
    </w:p>
    <w:p w:rsidR="00D070B2" w:rsidRDefault="00DC7239" w:rsidP="003562A8">
      <w:pPr>
        <w:ind w:firstLine="708"/>
        <w:jc w:val="both"/>
        <w:rPr>
          <w:sz w:val="28"/>
          <w:szCs w:val="28"/>
        </w:rPr>
      </w:pPr>
      <w:r>
        <w:rPr>
          <w:sz w:val="28"/>
          <w:szCs w:val="28"/>
        </w:rPr>
        <w:lastRenderedPageBreak/>
        <w:t>Глава муниципального округа Северное Медведково</w:t>
      </w:r>
      <w:r w:rsidR="00D070B2">
        <w:rPr>
          <w:sz w:val="28"/>
          <w:szCs w:val="28"/>
        </w:rPr>
        <w:t xml:space="preserve"> каждый понедельник проводила прием населения с</w:t>
      </w:r>
      <w:r>
        <w:rPr>
          <w:sz w:val="28"/>
          <w:szCs w:val="28"/>
        </w:rPr>
        <w:t xml:space="preserve"> 16-00-18-00. Всего </w:t>
      </w:r>
      <w:r w:rsidR="003562A8">
        <w:rPr>
          <w:sz w:val="28"/>
          <w:szCs w:val="28"/>
        </w:rPr>
        <w:t xml:space="preserve">на прием </w:t>
      </w:r>
      <w:r w:rsidR="00466864">
        <w:rPr>
          <w:sz w:val="28"/>
          <w:szCs w:val="28"/>
        </w:rPr>
        <w:t xml:space="preserve">обратились </w:t>
      </w:r>
      <w:r w:rsidR="003562A8">
        <w:rPr>
          <w:sz w:val="28"/>
          <w:szCs w:val="28"/>
        </w:rPr>
        <w:t>79</w:t>
      </w:r>
      <w:r w:rsidR="00D070B2">
        <w:rPr>
          <w:sz w:val="28"/>
          <w:szCs w:val="28"/>
        </w:rPr>
        <w:t xml:space="preserve"> жителей</w:t>
      </w:r>
      <w:r w:rsidR="003562A8">
        <w:rPr>
          <w:sz w:val="28"/>
          <w:szCs w:val="28"/>
        </w:rPr>
        <w:t>: в 1,4 раза больше, чем в 2013 г</w:t>
      </w:r>
      <w:r w:rsidR="00D070B2">
        <w:rPr>
          <w:sz w:val="28"/>
          <w:szCs w:val="28"/>
        </w:rPr>
        <w:t xml:space="preserve">. </w:t>
      </w:r>
      <w:r w:rsidR="003562A8">
        <w:rPr>
          <w:sz w:val="28"/>
          <w:szCs w:val="28"/>
        </w:rPr>
        <w:t xml:space="preserve">Кроме того, жители обращались </w:t>
      </w:r>
      <w:r w:rsidR="00D070B2">
        <w:rPr>
          <w:sz w:val="28"/>
          <w:szCs w:val="28"/>
        </w:rPr>
        <w:t xml:space="preserve">к Денисовой Т.Н. </w:t>
      </w:r>
      <w:r w:rsidR="003562A8">
        <w:rPr>
          <w:sz w:val="28"/>
          <w:szCs w:val="28"/>
        </w:rPr>
        <w:t>(</w:t>
      </w:r>
      <w:r w:rsidR="00D070B2">
        <w:rPr>
          <w:sz w:val="28"/>
          <w:szCs w:val="28"/>
        </w:rPr>
        <w:t xml:space="preserve">как лично, так и </w:t>
      </w:r>
      <w:r w:rsidR="003562A8">
        <w:rPr>
          <w:sz w:val="28"/>
          <w:szCs w:val="28"/>
        </w:rPr>
        <w:t>с коллективными</w:t>
      </w:r>
      <w:r w:rsidR="00D070B2">
        <w:rPr>
          <w:sz w:val="28"/>
          <w:szCs w:val="28"/>
        </w:rPr>
        <w:t xml:space="preserve"> обращения</w:t>
      </w:r>
      <w:r w:rsidR="003562A8">
        <w:rPr>
          <w:sz w:val="28"/>
          <w:szCs w:val="28"/>
        </w:rPr>
        <w:t>ми) вне приемных дней, а также по телефону</w:t>
      </w:r>
      <w:r w:rsidR="00D070B2">
        <w:rPr>
          <w:sz w:val="28"/>
          <w:szCs w:val="28"/>
        </w:rPr>
        <w:t xml:space="preserve">. </w:t>
      </w:r>
    </w:p>
    <w:p w:rsidR="003562A8" w:rsidRDefault="003562A8" w:rsidP="003562A8">
      <w:pPr>
        <w:ind w:firstLine="708"/>
        <w:jc w:val="both"/>
        <w:rPr>
          <w:sz w:val="28"/>
          <w:szCs w:val="28"/>
        </w:rPr>
      </w:pPr>
      <w:r>
        <w:rPr>
          <w:sz w:val="28"/>
          <w:szCs w:val="28"/>
        </w:rPr>
        <w:t>Вопросы, с которыми жители обращались в 2014 г.:</w:t>
      </w:r>
    </w:p>
    <w:p w:rsidR="003562A8" w:rsidRPr="003562A8" w:rsidRDefault="003562A8" w:rsidP="003562A8">
      <w:pPr>
        <w:pStyle w:val="a8"/>
        <w:numPr>
          <w:ilvl w:val="0"/>
          <w:numId w:val="23"/>
        </w:numPr>
        <w:spacing w:line="240" w:lineRule="auto"/>
        <w:ind w:left="1423" w:hanging="357"/>
        <w:jc w:val="both"/>
        <w:rPr>
          <w:rFonts w:ascii="Times New Roman" w:hAnsi="Times New Roman"/>
          <w:sz w:val="28"/>
          <w:szCs w:val="28"/>
        </w:rPr>
      </w:pPr>
      <w:r w:rsidRPr="003562A8">
        <w:rPr>
          <w:rFonts w:ascii="Times New Roman" w:hAnsi="Times New Roman"/>
          <w:sz w:val="28"/>
          <w:szCs w:val="28"/>
        </w:rPr>
        <w:t>благоустройство дворовых территорий</w:t>
      </w:r>
    </w:p>
    <w:p w:rsidR="003562A8" w:rsidRPr="003562A8" w:rsidRDefault="003562A8" w:rsidP="003562A8">
      <w:pPr>
        <w:pStyle w:val="a8"/>
        <w:numPr>
          <w:ilvl w:val="0"/>
          <w:numId w:val="23"/>
        </w:numPr>
        <w:spacing w:line="240" w:lineRule="auto"/>
        <w:ind w:left="1423" w:hanging="357"/>
        <w:jc w:val="both"/>
        <w:rPr>
          <w:rFonts w:ascii="Times New Roman" w:hAnsi="Times New Roman"/>
          <w:sz w:val="28"/>
          <w:szCs w:val="28"/>
        </w:rPr>
      </w:pPr>
      <w:r w:rsidRPr="003562A8">
        <w:rPr>
          <w:rFonts w:ascii="Times New Roman" w:hAnsi="Times New Roman"/>
          <w:sz w:val="28"/>
          <w:szCs w:val="28"/>
        </w:rPr>
        <w:t>ремонт МКД</w:t>
      </w:r>
    </w:p>
    <w:p w:rsidR="003562A8" w:rsidRPr="003562A8" w:rsidRDefault="003562A8" w:rsidP="003562A8">
      <w:pPr>
        <w:pStyle w:val="a8"/>
        <w:numPr>
          <w:ilvl w:val="0"/>
          <w:numId w:val="23"/>
        </w:numPr>
        <w:spacing w:line="240" w:lineRule="auto"/>
        <w:ind w:left="1423" w:hanging="357"/>
        <w:jc w:val="both"/>
        <w:rPr>
          <w:rFonts w:ascii="Times New Roman" w:hAnsi="Times New Roman"/>
          <w:sz w:val="28"/>
          <w:szCs w:val="28"/>
        </w:rPr>
      </w:pPr>
      <w:r w:rsidRPr="003562A8">
        <w:rPr>
          <w:rFonts w:ascii="Times New Roman" w:hAnsi="Times New Roman"/>
          <w:sz w:val="28"/>
          <w:szCs w:val="28"/>
        </w:rPr>
        <w:t>ремонт детских площадок, замена покрытий</w:t>
      </w:r>
    </w:p>
    <w:p w:rsidR="003562A8" w:rsidRPr="003562A8" w:rsidRDefault="003562A8" w:rsidP="003562A8">
      <w:pPr>
        <w:pStyle w:val="a8"/>
        <w:numPr>
          <w:ilvl w:val="0"/>
          <w:numId w:val="23"/>
        </w:numPr>
        <w:spacing w:line="240" w:lineRule="auto"/>
        <w:ind w:left="1423" w:hanging="357"/>
        <w:jc w:val="both"/>
        <w:rPr>
          <w:rFonts w:ascii="Times New Roman" w:hAnsi="Times New Roman"/>
          <w:sz w:val="28"/>
          <w:szCs w:val="28"/>
        </w:rPr>
      </w:pPr>
      <w:r w:rsidRPr="003562A8">
        <w:rPr>
          <w:rFonts w:ascii="Times New Roman" w:hAnsi="Times New Roman"/>
          <w:sz w:val="28"/>
          <w:szCs w:val="28"/>
        </w:rPr>
        <w:t>установка МАФов на детских площадках, замена и установка качелей</w:t>
      </w:r>
    </w:p>
    <w:p w:rsidR="003562A8" w:rsidRPr="003562A8" w:rsidRDefault="003562A8" w:rsidP="003562A8">
      <w:pPr>
        <w:pStyle w:val="a8"/>
        <w:numPr>
          <w:ilvl w:val="0"/>
          <w:numId w:val="23"/>
        </w:numPr>
        <w:spacing w:line="240" w:lineRule="auto"/>
        <w:ind w:left="1423" w:hanging="357"/>
        <w:jc w:val="both"/>
        <w:rPr>
          <w:rFonts w:ascii="Times New Roman" w:hAnsi="Times New Roman"/>
          <w:sz w:val="28"/>
          <w:szCs w:val="28"/>
        </w:rPr>
      </w:pPr>
      <w:r w:rsidRPr="003562A8">
        <w:rPr>
          <w:rFonts w:ascii="Times New Roman" w:hAnsi="Times New Roman"/>
          <w:sz w:val="28"/>
          <w:szCs w:val="28"/>
        </w:rPr>
        <w:t>установка шлагбаумов во дворах домов</w:t>
      </w:r>
    </w:p>
    <w:p w:rsidR="003562A8" w:rsidRPr="003562A8" w:rsidRDefault="003562A8" w:rsidP="003562A8">
      <w:pPr>
        <w:pStyle w:val="a8"/>
        <w:numPr>
          <w:ilvl w:val="0"/>
          <w:numId w:val="23"/>
        </w:numPr>
        <w:spacing w:line="240" w:lineRule="auto"/>
        <w:ind w:left="1423" w:hanging="357"/>
        <w:jc w:val="both"/>
        <w:rPr>
          <w:rFonts w:ascii="Times New Roman" w:hAnsi="Times New Roman"/>
          <w:sz w:val="28"/>
          <w:szCs w:val="28"/>
        </w:rPr>
      </w:pPr>
      <w:r w:rsidRPr="003562A8">
        <w:rPr>
          <w:rFonts w:ascii="Times New Roman" w:hAnsi="Times New Roman"/>
          <w:sz w:val="28"/>
          <w:szCs w:val="28"/>
        </w:rPr>
        <w:t>перевод жилых помещений в нежилые</w:t>
      </w:r>
    </w:p>
    <w:p w:rsidR="003562A8" w:rsidRPr="003562A8" w:rsidRDefault="003562A8" w:rsidP="003562A8">
      <w:pPr>
        <w:pStyle w:val="a8"/>
        <w:numPr>
          <w:ilvl w:val="0"/>
          <w:numId w:val="23"/>
        </w:numPr>
        <w:spacing w:line="240" w:lineRule="auto"/>
        <w:ind w:left="1423" w:hanging="357"/>
        <w:jc w:val="both"/>
        <w:rPr>
          <w:rFonts w:ascii="Times New Roman" w:hAnsi="Times New Roman"/>
          <w:sz w:val="28"/>
          <w:szCs w:val="28"/>
        </w:rPr>
      </w:pPr>
      <w:r w:rsidRPr="003562A8">
        <w:rPr>
          <w:rFonts w:ascii="Times New Roman" w:hAnsi="Times New Roman"/>
          <w:sz w:val="28"/>
          <w:szCs w:val="28"/>
        </w:rPr>
        <w:t>оказание материальной помощи населению</w:t>
      </w:r>
    </w:p>
    <w:p w:rsidR="003562A8" w:rsidRDefault="003562A8" w:rsidP="003562A8">
      <w:pPr>
        <w:pStyle w:val="a8"/>
        <w:numPr>
          <w:ilvl w:val="0"/>
          <w:numId w:val="23"/>
        </w:numPr>
        <w:spacing w:line="240" w:lineRule="auto"/>
        <w:ind w:left="1423" w:hanging="357"/>
        <w:jc w:val="both"/>
        <w:rPr>
          <w:rFonts w:ascii="Times New Roman" w:hAnsi="Times New Roman"/>
          <w:sz w:val="28"/>
          <w:szCs w:val="28"/>
        </w:rPr>
      </w:pPr>
      <w:r>
        <w:rPr>
          <w:rFonts w:ascii="Times New Roman" w:hAnsi="Times New Roman"/>
          <w:sz w:val="28"/>
          <w:szCs w:val="28"/>
        </w:rPr>
        <w:t>залитие квартир (5 обращений)</w:t>
      </w:r>
    </w:p>
    <w:p w:rsidR="003562A8" w:rsidRDefault="006F5665" w:rsidP="003562A8">
      <w:pPr>
        <w:pStyle w:val="a8"/>
        <w:numPr>
          <w:ilvl w:val="0"/>
          <w:numId w:val="23"/>
        </w:numPr>
        <w:spacing w:line="240" w:lineRule="auto"/>
        <w:ind w:left="1423" w:hanging="357"/>
        <w:jc w:val="both"/>
        <w:rPr>
          <w:rFonts w:ascii="Times New Roman" w:hAnsi="Times New Roman"/>
          <w:sz w:val="28"/>
          <w:szCs w:val="28"/>
        </w:rPr>
      </w:pPr>
      <w:r>
        <w:rPr>
          <w:rFonts w:ascii="Times New Roman" w:hAnsi="Times New Roman"/>
          <w:sz w:val="28"/>
          <w:szCs w:val="28"/>
        </w:rPr>
        <w:t>получение путевок через РУСЗН</w:t>
      </w:r>
    </w:p>
    <w:p w:rsidR="006F5665" w:rsidRDefault="006F5665" w:rsidP="006F5665">
      <w:pPr>
        <w:pStyle w:val="a8"/>
        <w:spacing w:line="240" w:lineRule="auto"/>
        <w:ind w:left="1423"/>
        <w:jc w:val="both"/>
        <w:rPr>
          <w:rFonts w:ascii="Times New Roman" w:hAnsi="Times New Roman"/>
          <w:sz w:val="28"/>
          <w:szCs w:val="28"/>
        </w:rPr>
      </w:pPr>
      <w:r>
        <w:rPr>
          <w:rFonts w:ascii="Times New Roman" w:hAnsi="Times New Roman"/>
          <w:sz w:val="28"/>
          <w:szCs w:val="28"/>
        </w:rPr>
        <w:t>и др.</w:t>
      </w:r>
    </w:p>
    <w:p w:rsidR="006F5665" w:rsidRDefault="006F5665" w:rsidP="006F5665">
      <w:pPr>
        <w:pStyle w:val="a8"/>
        <w:spacing w:line="240" w:lineRule="auto"/>
        <w:ind w:left="0" w:firstLine="851"/>
        <w:jc w:val="both"/>
        <w:rPr>
          <w:rFonts w:ascii="Times New Roman" w:hAnsi="Times New Roman"/>
          <w:sz w:val="28"/>
          <w:szCs w:val="28"/>
        </w:rPr>
      </w:pPr>
      <w:r>
        <w:rPr>
          <w:rFonts w:ascii="Times New Roman" w:hAnsi="Times New Roman"/>
          <w:sz w:val="28"/>
          <w:szCs w:val="28"/>
        </w:rPr>
        <w:t>Увеличилось количество обращений, связанных с установкой шлагбаумов во дворах жилых домов. Глава муниципального округа с депутатами Сапроновым А.С., Володиной Н.Г., Юнисовым А.Х. выезжали непосредственно на заявленные адреса.</w:t>
      </w:r>
    </w:p>
    <w:p w:rsidR="006F5665" w:rsidRPr="006F5665" w:rsidRDefault="006F5665" w:rsidP="006F5665">
      <w:pPr>
        <w:pStyle w:val="a8"/>
        <w:spacing w:line="240" w:lineRule="auto"/>
        <w:ind w:left="0" w:firstLine="851"/>
        <w:jc w:val="both"/>
        <w:rPr>
          <w:rFonts w:ascii="Times New Roman" w:hAnsi="Times New Roman"/>
          <w:sz w:val="28"/>
          <w:szCs w:val="28"/>
        </w:rPr>
      </w:pPr>
      <w:r>
        <w:rPr>
          <w:rFonts w:ascii="Times New Roman" w:hAnsi="Times New Roman"/>
          <w:sz w:val="28"/>
          <w:szCs w:val="28"/>
        </w:rPr>
        <w:t xml:space="preserve">Возросло количество обращений и по переводу из жилого помещения в нежилое. Наибольшее количество обращений поступало по </w:t>
      </w:r>
      <w:r>
        <w:rPr>
          <w:rFonts w:ascii="Times New Roman" w:hAnsi="Times New Roman"/>
          <w:sz w:val="28"/>
          <w:szCs w:val="28"/>
          <w:lang w:val="en-US"/>
        </w:rPr>
        <w:t>III</w:t>
      </w:r>
      <w:r w:rsidRPr="006F5665">
        <w:rPr>
          <w:rFonts w:ascii="Times New Roman" w:hAnsi="Times New Roman"/>
          <w:sz w:val="28"/>
          <w:szCs w:val="28"/>
        </w:rPr>
        <w:t xml:space="preserve"> </w:t>
      </w:r>
      <w:r>
        <w:rPr>
          <w:rFonts w:ascii="Times New Roman" w:hAnsi="Times New Roman"/>
          <w:sz w:val="28"/>
          <w:szCs w:val="28"/>
        </w:rPr>
        <w:t>избирательному округу. Депутат Володина Н.Г. побывала непосредственно на всех адресах, встречалась с жителями: ул. Широкая, д.16, ул. Грекова, д.4. Депутат Юнисов А.Х. неоднократно встречался с жителями по адресам ул. Широкая, д. 9, д.11.</w:t>
      </w:r>
    </w:p>
    <w:p w:rsidR="00132F1E" w:rsidRDefault="00132F1E" w:rsidP="00DC7239">
      <w:pPr>
        <w:jc w:val="both"/>
        <w:rPr>
          <w:sz w:val="28"/>
          <w:szCs w:val="28"/>
        </w:rPr>
      </w:pPr>
    </w:p>
    <w:p w:rsidR="00D070B2" w:rsidRDefault="00D070B2" w:rsidP="00D070B2">
      <w:pPr>
        <w:jc w:val="both"/>
        <w:rPr>
          <w:sz w:val="28"/>
          <w:szCs w:val="28"/>
        </w:rPr>
      </w:pPr>
      <w:r>
        <w:rPr>
          <w:sz w:val="28"/>
          <w:szCs w:val="28"/>
        </w:rPr>
        <w:t xml:space="preserve">   Постоянно, каждый четверг с 16.00 до 18.00 часов, осуществлялся приём избирателей депутатами </w:t>
      </w:r>
      <w:r w:rsidR="00DC7239">
        <w:rPr>
          <w:sz w:val="28"/>
          <w:szCs w:val="28"/>
        </w:rPr>
        <w:t>Совета депутатов муниципального округа Северное Медведково</w:t>
      </w:r>
      <w:r>
        <w:rPr>
          <w:sz w:val="28"/>
          <w:szCs w:val="28"/>
        </w:rPr>
        <w:t xml:space="preserve"> Северное Медведково по адресу проезд Шокальского, д. 31 корп.1</w:t>
      </w:r>
      <w:r w:rsidR="003826CA">
        <w:rPr>
          <w:sz w:val="28"/>
          <w:szCs w:val="28"/>
        </w:rPr>
        <w:t xml:space="preserve"> в соответствии с утвержденным графиком.</w:t>
      </w:r>
    </w:p>
    <w:p w:rsidR="00D070B2" w:rsidRDefault="00D070B2" w:rsidP="00D070B2">
      <w:pPr>
        <w:jc w:val="both"/>
        <w:rPr>
          <w:sz w:val="28"/>
          <w:szCs w:val="28"/>
          <w:u w:val="single"/>
        </w:rPr>
      </w:pPr>
    </w:p>
    <w:p w:rsidR="00D070B2" w:rsidRDefault="005F176D" w:rsidP="00D070B2">
      <w:pPr>
        <w:jc w:val="both"/>
        <w:rPr>
          <w:sz w:val="28"/>
          <w:szCs w:val="28"/>
          <w:u w:val="single"/>
        </w:rPr>
      </w:pPr>
      <w:r>
        <w:rPr>
          <w:sz w:val="28"/>
          <w:szCs w:val="28"/>
          <w:u w:val="single"/>
        </w:rPr>
        <w:t>За 2014</w:t>
      </w:r>
      <w:r w:rsidR="00D070B2">
        <w:rPr>
          <w:sz w:val="28"/>
          <w:szCs w:val="28"/>
          <w:u w:val="single"/>
        </w:rPr>
        <w:t xml:space="preserve"> год в помещении </w:t>
      </w:r>
      <w:r w:rsidR="003826CA">
        <w:rPr>
          <w:sz w:val="28"/>
          <w:szCs w:val="28"/>
          <w:u w:val="single"/>
        </w:rPr>
        <w:t>аппарата Совета депутатов</w:t>
      </w:r>
      <w:r w:rsidR="00D070B2">
        <w:rPr>
          <w:sz w:val="28"/>
          <w:szCs w:val="28"/>
          <w:u w:val="single"/>
        </w:rPr>
        <w:t>:</w:t>
      </w:r>
    </w:p>
    <w:p w:rsidR="00D070B2" w:rsidRDefault="00D070B2" w:rsidP="00D070B2">
      <w:pPr>
        <w:jc w:val="both"/>
        <w:rPr>
          <w:sz w:val="28"/>
          <w:szCs w:val="28"/>
          <w:u w:val="single"/>
        </w:rPr>
      </w:pPr>
    </w:p>
    <w:p w:rsidR="00D070B2" w:rsidRDefault="006F5665" w:rsidP="00D070B2">
      <w:pPr>
        <w:numPr>
          <w:ilvl w:val="0"/>
          <w:numId w:val="2"/>
        </w:numPr>
        <w:jc w:val="both"/>
        <w:rPr>
          <w:sz w:val="28"/>
          <w:szCs w:val="28"/>
        </w:rPr>
      </w:pPr>
      <w:r w:rsidRPr="006F5665">
        <w:rPr>
          <w:sz w:val="28"/>
          <w:szCs w:val="28"/>
        </w:rPr>
        <w:t>депутатами</w:t>
      </w:r>
      <w:r>
        <w:rPr>
          <w:sz w:val="28"/>
          <w:szCs w:val="28"/>
        </w:rPr>
        <w:t xml:space="preserve"> </w:t>
      </w:r>
      <w:r w:rsidR="003826CA">
        <w:rPr>
          <w:sz w:val="28"/>
          <w:szCs w:val="28"/>
        </w:rPr>
        <w:t>проведен 4</w:t>
      </w:r>
      <w:r w:rsidR="00BF15E7">
        <w:rPr>
          <w:sz w:val="28"/>
          <w:szCs w:val="28"/>
        </w:rPr>
        <w:t>1</w:t>
      </w:r>
      <w:r w:rsidR="00D070B2">
        <w:rPr>
          <w:sz w:val="28"/>
          <w:szCs w:val="28"/>
        </w:rPr>
        <w:t xml:space="preserve"> прием населения;</w:t>
      </w:r>
    </w:p>
    <w:p w:rsidR="00D070B2" w:rsidRDefault="003826CA" w:rsidP="00D070B2">
      <w:pPr>
        <w:numPr>
          <w:ilvl w:val="0"/>
          <w:numId w:val="2"/>
        </w:numPr>
        <w:jc w:val="both"/>
        <w:rPr>
          <w:sz w:val="28"/>
          <w:szCs w:val="28"/>
        </w:rPr>
      </w:pPr>
      <w:r>
        <w:rPr>
          <w:sz w:val="28"/>
          <w:szCs w:val="28"/>
        </w:rPr>
        <w:t xml:space="preserve">на приеме побывало </w:t>
      </w:r>
      <w:r w:rsidR="009A030E">
        <w:rPr>
          <w:sz w:val="28"/>
          <w:szCs w:val="28"/>
        </w:rPr>
        <w:t>49</w:t>
      </w:r>
      <w:r w:rsidR="00D070B2">
        <w:rPr>
          <w:sz w:val="28"/>
          <w:szCs w:val="28"/>
        </w:rPr>
        <w:t xml:space="preserve"> человек;</w:t>
      </w:r>
    </w:p>
    <w:p w:rsidR="00D070B2" w:rsidRDefault="00D070B2" w:rsidP="00D070B2">
      <w:pPr>
        <w:jc w:val="both"/>
        <w:rPr>
          <w:sz w:val="28"/>
          <w:szCs w:val="28"/>
          <w:u w:val="single"/>
        </w:rPr>
      </w:pPr>
    </w:p>
    <w:p w:rsidR="00D070B2" w:rsidRDefault="00D070B2" w:rsidP="00D070B2">
      <w:pPr>
        <w:jc w:val="both"/>
        <w:rPr>
          <w:sz w:val="28"/>
          <w:szCs w:val="28"/>
          <w:u w:val="single"/>
        </w:rPr>
      </w:pPr>
      <w:r>
        <w:rPr>
          <w:bCs/>
          <w:sz w:val="28"/>
          <w:szCs w:val="28"/>
          <w:u w:val="single"/>
        </w:rPr>
        <w:t xml:space="preserve">Вопросы, с которыми жители </w:t>
      </w:r>
      <w:r w:rsidR="006F5665">
        <w:rPr>
          <w:bCs/>
          <w:sz w:val="28"/>
          <w:szCs w:val="28"/>
          <w:u w:val="single"/>
        </w:rPr>
        <w:t xml:space="preserve">чаще всего </w:t>
      </w:r>
      <w:r>
        <w:rPr>
          <w:bCs/>
          <w:sz w:val="28"/>
          <w:szCs w:val="28"/>
          <w:u w:val="single"/>
        </w:rPr>
        <w:t>обращались к депутатам</w:t>
      </w:r>
      <w:r>
        <w:rPr>
          <w:sz w:val="28"/>
          <w:szCs w:val="28"/>
          <w:u w:val="single"/>
        </w:rPr>
        <w:t>:</w:t>
      </w:r>
    </w:p>
    <w:p w:rsidR="00B95BB2" w:rsidRDefault="009A030E" w:rsidP="00D5107B">
      <w:pPr>
        <w:numPr>
          <w:ilvl w:val="0"/>
          <w:numId w:val="3"/>
        </w:numPr>
        <w:jc w:val="both"/>
        <w:rPr>
          <w:sz w:val="28"/>
          <w:szCs w:val="28"/>
        </w:rPr>
      </w:pPr>
      <w:r w:rsidRPr="00B95BB2">
        <w:rPr>
          <w:sz w:val="28"/>
          <w:szCs w:val="28"/>
        </w:rPr>
        <w:t xml:space="preserve">Ремонт </w:t>
      </w:r>
      <w:r w:rsidR="00B95BB2">
        <w:rPr>
          <w:sz w:val="28"/>
          <w:szCs w:val="28"/>
        </w:rPr>
        <w:t xml:space="preserve">фасадов </w:t>
      </w:r>
      <w:r w:rsidR="00B95BB2" w:rsidRPr="00B95BB2">
        <w:rPr>
          <w:sz w:val="28"/>
          <w:szCs w:val="28"/>
        </w:rPr>
        <w:t>домов, подъездов</w:t>
      </w:r>
      <w:r w:rsidR="00B95BB2">
        <w:rPr>
          <w:sz w:val="28"/>
          <w:szCs w:val="28"/>
        </w:rPr>
        <w:t xml:space="preserve">, подвалов </w:t>
      </w:r>
      <w:r w:rsidR="00B95BB2" w:rsidRPr="00B95BB2">
        <w:rPr>
          <w:sz w:val="28"/>
          <w:szCs w:val="28"/>
        </w:rPr>
        <w:t>и квартир</w:t>
      </w:r>
      <w:r w:rsidR="00132F1E">
        <w:rPr>
          <w:sz w:val="28"/>
          <w:szCs w:val="28"/>
        </w:rPr>
        <w:t>;</w:t>
      </w:r>
    </w:p>
    <w:p w:rsidR="009A030E" w:rsidRDefault="009A030E" w:rsidP="009A030E">
      <w:pPr>
        <w:numPr>
          <w:ilvl w:val="0"/>
          <w:numId w:val="3"/>
        </w:numPr>
        <w:jc w:val="both"/>
        <w:rPr>
          <w:sz w:val="28"/>
          <w:szCs w:val="28"/>
        </w:rPr>
      </w:pPr>
      <w:r>
        <w:rPr>
          <w:sz w:val="28"/>
          <w:szCs w:val="28"/>
        </w:rPr>
        <w:t>вопросы улучшения жилищных условий;</w:t>
      </w:r>
    </w:p>
    <w:p w:rsidR="008B7160" w:rsidRDefault="00132F1E" w:rsidP="00D070B2">
      <w:pPr>
        <w:numPr>
          <w:ilvl w:val="0"/>
          <w:numId w:val="3"/>
        </w:numPr>
        <w:jc w:val="both"/>
        <w:rPr>
          <w:sz w:val="28"/>
          <w:szCs w:val="28"/>
        </w:rPr>
      </w:pPr>
      <w:r>
        <w:rPr>
          <w:sz w:val="28"/>
          <w:szCs w:val="28"/>
        </w:rPr>
        <w:t>б</w:t>
      </w:r>
      <w:r w:rsidR="008B7160">
        <w:rPr>
          <w:sz w:val="28"/>
          <w:szCs w:val="28"/>
        </w:rPr>
        <w:t>лагоустройство дворовых территорий</w:t>
      </w:r>
      <w:r>
        <w:rPr>
          <w:sz w:val="28"/>
          <w:szCs w:val="28"/>
        </w:rPr>
        <w:t>;</w:t>
      </w:r>
      <w:r w:rsidR="00B15916">
        <w:rPr>
          <w:sz w:val="28"/>
          <w:szCs w:val="28"/>
        </w:rPr>
        <w:t xml:space="preserve"> </w:t>
      </w:r>
    </w:p>
    <w:p w:rsidR="008B7160" w:rsidRPr="006F5665" w:rsidRDefault="006F5665" w:rsidP="00D070B2">
      <w:pPr>
        <w:numPr>
          <w:ilvl w:val="0"/>
          <w:numId w:val="3"/>
        </w:numPr>
        <w:jc w:val="both"/>
        <w:rPr>
          <w:sz w:val="28"/>
          <w:szCs w:val="28"/>
        </w:rPr>
      </w:pPr>
      <w:r>
        <w:rPr>
          <w:sz w:val="28"/>
          <w:szCs w:val="28"/>
        </w:rPr>
        <w:lastRenderedPageBreak/>
        <w:t>вопросы, касающиеся социальной защиты населения: добавки</w:t>
      </w:r>
      <w:r w:rsidR="008B7160" w:rsidRPr="006F5665">
        <w:rPr>
          <w:sz w:val="28"/>
          <w:szCs w:val="28"/>
        </w:rPr>
        <w:t xml:space="preserve"> к пенсии</w:t>
      </w:r>
      <w:r>
        <w:rPr>
          <w:sz w:val="28"/>
          <w:szCs w:val="28"/>
        </w:rPr>
        <w:t xml:space="preserve"> пенсионерам и</w:t>
      </w:r>
      <w:r w:rsidR="00B15916" w:rsidRPr="006F5665">
        <w:rPr>
          <w:sz w:val="28"/>
          <w:szCs w:val="28"/>
        </w:rPr>
        <w:t xml:space="preserve"> </w:t>
      </w:r>
      <w:r>
        <w:rPr>
          <w:sz w:val="28"/>
          <w:szCs w:val="28"/>
        </w:rPr>
        <w:t>детям-инвалидам</w:t>
      </w:r>
      <w:r w:rsidR="00B15916" w:rsidRPr="006F5665">
        <w:rPr>
          <w:sz w:val="28"/>
          <w:szCs w:val="28"/>
        </w:rPr>
        <w:t xml:space="preserve">, возврат доплат </w:t>
      </w:r>
      <w:r>
        <w:rPr>
          <w:sz w:val="28"/>
          <w:szCs w:val="28"/>
        </w:rPr>
        <w:t>к</w:t>
      </w:r>
      <w:r w:rsidR="00B15916" w:rsidRPr="006F5665">
        <w:rPr>
          <w:sz w:val="28"/>
          <w:szCs w:val="28"/>
        </w:rPr>
        <w:t xml:space="preserve"> пенсии, продуктовые наборы, путевки в санаторий</w:t>
      </w:r>
      <w:r>
        <w:rPr>
          <w:sz w:val="28"/>
          <w:szCs w:val="28"/>
        </w:rPr>
        <w:t>;</w:t>
      </w:r>
    </w:p>
    <w:p w:rsidR="00B21528" w:rsidRDefault="00132F1E" w:rsidP="00B21528">
      <w:pPr>
        <w:numPr>
          <w:ilvl w:val="0"/>
          <w:numId w:val="3"/>
        </w:numPr>
        <w:jc w:val="both"/>
        <w:rPr>
          <w:sz w:val="28"/>
          <w:szCs w:val="28"/>
        </w:rPr>
      </w:pPr>
      <w:r>
        <w:rPr>
          <w:sz w:val="28"/>
          <w:szCs w:val="28"/>
        </w:rPr>
        <w:t>т</w:t>
      </w:r>
      <w:r w:rsidR="00B21528" w:rsidRPr="00B95BB2">
        <w:rPr>
          <w:sz w:val="28"/>
          <w:szCs w:val="28"/>
        </w:rPr>
        <w:t xml:space="preserve">рудоустройство </w:t>
      </w:r>
      <w:r w:rsidR="006F5665">
        <w:rPr>
          <w:sz w:val="28"/>
          <w:szCs w:val="28"/>
        </w:rPr>
        <w:t>граждан;</w:t>
      </w:r>
    </w:p>
    <w:p w:rsidR="006F5665" w:rsidRDefault="006F5665" w:rsidP="00B21528">
      <w:pPr>
        <w:numPr>
          <w:ilvl w:val="0"/>
          <w:numId w:val="3"/>
        </w:numPr>
        <w:jc w:val="both"/>
        <w:rPr>
          <w:sz w:val="28"/>
          <w:szCs w:val="28"/>
        </w:rPr>
      </w:pPr>
      <w:r>
        <w:rPr>
          <w:sz w:val="28"/>
          <w:szCs w:val="28"/>
        </w:rPr>
        <w:t>оказание материальной помощи, в т.ч. детям-инвалидам</w:t>
      </w:r>
    </w:p>
    <w:p w:rsidR="006F5665" w:rsidRDefault="006F5665" w:rsidP="006F5665">
      <w:pPr>
        <w:ind w:left="720"/>
        <w:jc w:val="both"/>
        <w:rPr>
          <w:sz w:val="28"/>
          <w:szCs w:val="28"/>
        </w:rPr>
      </w:pPr>
      <w:r>
        <w:rPr>
          <w:sz w:val="28"/>
          <w:szCs w:val="28"/>
        </w:rPr>
        <w:t>и др.</w:t>
      </w:r>
    </w:p>
    <w:p w:rsidR="006F5665" w:rsidRPr="00B95BB2" w:rsidRDefault="006F5665" w:rsidP="006F5665">
      <w:pPr>
        <w:ind w:firstLine="851"/>
        <w:jc w:val="both"/>
        <w:rPr>
          <w:sz w:val="28"/>
          <w:szCs w:val="28"/>
        </w:rPr>
      </w:pPr>
      <w:r>
        <w:rPr>
          <w:sz w:val="28"/>
          <w:szCs w:val="28"/>
        </w:rPr>
        <w:t xml:space="preserve">Помимо приема в здании аппарата Совета депутатов, жители приходили к депутатам в Совет ветеранов, исполком партии «Единая Россия», по основному месту работы.  </w:t>
      </w:r>
    </w:p>
    <w:p w:rsidR="00B21528" w:rsidRDefault="00B21528" w:rsidP="00B21528">
      <w:pPr>
        <w:ind w:left="720"/>
        <w:jc w:val="both"/>
        <w:rPr>
          <w:sz w:val="28"/>
          <w:szCs w:val="28"/>
        </w:rPr>
      </w:pPr>
    </w:p>
    <w:p w:rsidR="00D070B2" w:rsidRDefault="00D070B2" w:rsidP="00D070B2">
      <w:pPr>
        <w:jc w:val="both"/>
        <w:rPr>
          <w:sz w:val="28"/>
          <w:szCs w:val="28"/>
          <w:u w:val="single"/>
        </w:rPr>
      </w:pPr>
    </w:p>
    <w:p w:rsidR="00D070B2" w:rsidRDefault="00D070B2" w:rsidP="00D070B2">
      <w:pPr>
        <w:jc w:val="both"/>
        <w:rPr>
          <w:sz w:val="28"/>
          <w:szCs w:val="28"/>
        </w:rPr>
      </w:pPr>
    </w:p>
    <w:p w:rsidR="00D070B2" w:rsidRDefault="00D070B2" w:rsidP="00D070B2">
      <w:pPr>
        <w:jc w:val="center"/>
        <w:rPr>
          <w:b/>
          <w:sz w:val="28"/>
          <w:szCs w:val="28"/>
          <w:u w:val="single"/>
        </w:rPr>
      </w:pPr>
      <w:r>
        <w:rPr>
          <w:b/>
          <w:sz w:val="28"/>
          <w:szCs w:val="28"/>
          <w:u w:val="single"/>
        </w:rPr>
        <w:t>Работа по информированию жителей о деятельности органов МСУ муниципального о</w:t>
      </w:r>
      <w:r w:rsidR="003826CA">
        <w:rPr>
          <w:b/>
          <w:sz w:val="28"/>
          <w:szCs w:val="28"/>
          <w:u w:val="single"/>
        </w:rPr>
        <w:t>круга</w:t>
      </w:r>
      <w:r>
        <w:rPr>
          <w:b/>
          <w:sz w:val="28"/>
          <w:szCs w:val="28"/>
          <w:u w:val="single"/>
        </w:rPr>
        <w:t xml:space="preserve"> Северное Медведково:</w:t>
      </w:r>
    </w:p>
    <w:p w:rsidR="00D070B2" w:rsidRDefault="00D070B2" w:rsidP="00D070B2">
      <w:pPr>
        <w:ind w:firstLine="540"/>
        <w:jc w:val="both"/>
        <w:rPr>
          <w:sz w:val="28"/>
          <w:szCs w:val="28"/>
          <w:u w:val="single"/>
        </w:rPr>
      </w:pPr>
    </w:p>
    <w:p w:rsidR="00D070B2" w:rsidRDefault="00D070B2" w:rsidP="00132F1E">
      <w:pPr>
        <w:ind w:firstLine="720"/>
        <w:contextualSpacing/>
        <w:jc w:val="both"/>
        <w:rPr>
          <w:sz w:val="28"/>
          <w:szCs w:val="28"/>
        </w:rPr>
      </w:pPr>
      <w:r>
        <w:rPr>
          <w:sz w:val="28"/>
          <w:szCs w:val="28"/>
        </w:rPr>
        <w:t xml:space="preserve">Регулярно </w:t>
      </w:r>
      <w:r w:rsidR="00466864">
        <w:rPr>
          <w:sz w:val="28"/>
          <w:szCs w:val="28"/>
        </w:rPr>
        <w:t xml:space="preserve">глава МО совместно с аппаратом СД </w:t>
      </w:r>
      <w:r>
        <w:rPr>
          <w:sz w:val="28"/>
          <w:szCs w:val="28"/>
        </w:rPr>
        <w:t>готови</w:t>
      </w:r>
      <w:r w:rsidR="00466864">
        <w:rPr>
          <w:sz w:val="28"/>
          <w:szCs w:val="28"/>
        </w:rPr>
        <w:t>ли, передавали</w:t>
      </w:r>
      <w:r w:rsidR="003826CA">
        <w:rPr>
          <w:sz w:val="28"/>
          <w:szCs w:val="28"/>
        </w:rPr>
        <w:t xml:space="preserve"> в официальные печатные издания</w:t>
      </w:r>
      <w:r>
        <w:rPr>
          <w:sz w:val="28"/>
          <w:szCs w:val="28"/>
        </w:rPr>
        <w:t xml:space="preserve"> муниципального </w:t>
      </w:r>
      <w:r w:rsidR="003826CA">
        <w:rPr>
          <w:sz w:val="28"/>
          <w:szCs w:val="28"/>
        </w:rPr>
        <w:t>округа</w:t>
      </w:r>
      <w:r>
        <w:rPr>
          <w:sz w:val="28"/>
          <w:szCs w:val="28"/>
        </w:rPr>
        <w:t xml:space="preserve"> Северное Медведково – газету «Вестник Северное Медведково»</w:t>
      </w:r>
      <w:r w:rsidR="003826CA">
        <w:rPr>
          <w:sz w:val="28"/>
          <w:szCs w:val="28"/>
        </w:rPr>
        <w:t xml:space="preserve"> и бюллетень «Московский муниципальный вестник»</w:t>
      </w:r>
      <w:r w:rsidR="00466864">
        <w:rPr>
          <w:sz w:val="28"/>
          <w:szCs w:val="28"/>
        </w:rPr>
        <w:t>, размещали</w:t>
      </w:r>
      <w:r>
        <w:rPr>
          <w:sz w:val="28"/>
          <w:szCs w:val="28"/>
        </w:rPr>
        <w:t xml:space="preserve"> на сайте муниципального о</w:t>
      </w:r>
      <w:r w:rsidR="003826CA">
        <w:rPr>
          <w:sz w:val="28"/>
          <w:szCs w:val="28"/>
        </w:rPr>
        <w:t>круга</w:t>
      </w:r>
      <w:r>
        <w:rPr>
          <w:sz w:val="28"/>
          <w:szCs w:val="28"/>
        </w:rPr>
        <w:t xml:space="preserve"> Северное Медведково - </w:t>
      </w:r>
      <w:r>
        <w:rPr>
          <w:color w:val="000000"/>
          <w:sz w:val="28"/>
          <w:szCs w:val="28"/>
          <w:lang w:val="en-US"/>
        </w:rPr>
        <w:t>www</w:t>
      </w:r>
      <w:r>
        <w:rPr>
          <w:color w:val="000000"/>
          <w:sz w:val="28"/>
          <w:szCs w:val="28"/>
        </w:rPr>
        <w:t>.</w:t>
      </w:r>
      <w:r>
        <w:rPr>
          <w:color w:val="000000"/>
          <w:sz w:val="28"/>
          <w:szCs w:val="28"/>
          <w:lang w:val="en-US"/>
        </w:rPr>
        <w:t>smedvedkovo</w:t>
      </w:r>
      <w:r>
        <w:rPr>
          <w:color w:val="000000"/>
          <w:sz w:val="28"/>
          <w:szCs w:val="28"/>
        </w:rPr>
        <w:t>.</w:t>
      </w:r>
      <w:r>
        <w:rPr>
          <w:color w:val="000000"/>
          <w:sz w:val="28"/>
          <w:szCs w:val="28"/>
          <w:lang w:val="en-US"/>
        </w:rPr>
        <w:t>ru</w:t>
      </w:r>
      <w:r>
        <w:rPr>
          <w:sz w:val="28"/>
          <w:szCs w:val="28"/>
        </w:rPr>
        <w:t xml:space="preserve"> и </w:t>
      </w:r>
      <w:r w:rsidR="00466864">
        <w:rPr>
          <w:sz w:val="28"/>
          <w:szCs w:val="28"/>
        </w:rPr>
        <w:t>опубликовали</w:t>
      </w:r>
      <w:r>
        <w:rPr>
          <w:sz w:val="28"/>
          <w:szCs w:val="28"/>
        </w:rPr>
        <w:t>:</w:t>
      </w:r>
    </w:p>
    <w:p w:rsidR="00D070B2" w:rsidRPr="00132F1E" w:rsidRDefault="00D070B2" w:rsidP="00132F1E">
      <w:pPr>
        <w:pStyle w:val="a8"/>
        <w:numPr>
          <w:ilvl w:val="0"/>
          <w:numId w:val="10"/>
        </w:numPr>
        <w:spacing w:line="240" w:lineRule="auto"/>
        <w:jc w:val="both"/>
        <w:rPr>
          <w:rFonts w:ascii="Times New Roman" w:hAnsi="Times New Roman"/>
          <w:sz w:val="28"/>
          <w:szCs w:val="28"/>
        </w:rPr>
      </w:pPr>
      <w:r w:rsidRPr="00132F1E">
        <w:rPr>
          <w:rFonts w:ascii="Times New Roman" w:hAnsi="Times New Roman"/>
          <w:sz w:val="28"/>
          <w:szCs w:val="28"/>
        </w:rPr>
        <w:t xml:space="preserve">Материалы заседаний </w:t>
      </w:r>
      <w:r w:rsidR="003826CA" w:rsidRPr="00132F1E">
        <w:rPr>
          <w:rFonts w:ascii="Times New Roman" w:hAnsi="Times New Roman"/>
          <w:sz w:val="28"/>
          <w:szCs w:val="28"/>
        </w:rPr>
        <w:t>Совета депутатов МО</w:t>
      </w:r>
      <w:r w:rsidRPr="00132F1E">
        <w:rPr>
          <w:rFonts w:ascii="Times New Roman" w:hAnsi="Times New Roman"/>
          <w:sz w:val="28"/>
          <w:szCs w:val="28"/>
        </w:rPr>
        <w:t xml:space="preserve"> Северное Медведково;</w:t>
      </w:r>
    </w:p>
    <w:p w:rsidR="00D070B2" w:rsidRPr="00132F1E" w:rsidRDefault="00D070B2" w:rsidP="00132F1E">
      <w:pPr>
        <w:pStyle w:val="a8"/>
        <w:numPr>
          <w:ilvl w:val="0"/>
          <w:numId w:val="10"/>
        </w:numPr>
        <w:spacing w:line="240" w:lineRule="auto"/>
        <w:jc w:val="both"/>
        <w:rPr>
          <w:rFonts w:ascii="Times New Roman" w:hAnsi="Times New Roman"/>
          <w:sz w:val="28"/>
          <w:szCs w:val="28"/>
        </w:rPr>
      </w:pPr>
      <w:r w:rsidRPr="00132F1E">
        <w:rPr>
          <w:rFonts w:ascii="Times New Roman" w:hAnsi="Times New Roman"/>
          <w:sz w:val="28"/>
          <w:szCs w:val="28"/>
        </w:rPr>
        <w:t xml:space="preserve">Справки об </w:t>
      </w:r>
      <w:r w:rsidR="00466864" w:rsidRPr="00132F1E">
        <w:rPr>
          <w:rFonts w:ascii="Times New Roman" w:hAnsi="Times New Roman"/>
          <w:sz w:val="28"/>
          <w:szCs w:val="28"/>
        </w:rPr>
        <w:t>организации работы органов</w:t>
      </w:r>
      <w:r w:rsidRPr="00132F1E">
        <w:rPr>
          <w:rFonts w:ascii="Times New Roman" w:hAnsi="Times New Roman"/>
          <w:sz w:val="28"/>
          <w:szCs w:val="28"/>
        </w:rPr>
        <w:t xml:space="preserve"> местного самоуправления муниципального о</w:t>
      </w:r>
      <w:r w:rsidR="003826CA" w:rsidRPr="00132F1E">
        <w:rPr>
          <w:rFonts w:ascii="Times New Roman" w:hAnsi="Times New Roman"/>
          <w:sz w:val="28"/>
          <w:szCs w:val="28"/>
        </w:rPr>
        <w:t>круга</w:t>
      </w:r>
      <w:r w:rsidRPr="00132F1E">
        <w:rPr>
          <w:rFonts w:ascii="Times New Roman" w:hAnsi="Times New Roman"/>
          <w:sz w:val="28"/>
          <w:szCs w:val="28"/>
        </w:rPr>
        <w:t xml:space="preserve"> Северное Медведково с указанием графика и мест приёма жителей депутатами </w:t>
      </w:r>
      <w:r w:rsidR="003826CA" w:rsidRPr="00132F1E">
        <w:rPr>
          <w:rFonts w:ascii="Times New Roman" w:hAnsi="Times New Roman"/>
          <w:sz w:val="28"/>
          <w:szCs w:val="28"/>
        </w:rPr>
        <w:t>Совета депутатов МО</w:t>
      </w:r>
      <w:r w:rsidRPr="00132F1E">
        <w:rPr>
          <w:rFonts w:ascii="Times New Roman" w:hAnsi="Times New Roman"/>
          <w:sz w:val="28"/>
          <w:szCs w:val="28"/>
        </w:rPr>
        <w:t xml:space="preserve"> Северное Медведково;</w:t>
      </w:r>
    </w:p>
    <w:p w:rsidR="00D070B2" w:rsidRPr="00132F1E" w:rsidRDefault="00466864" w:rsidP="00132F1E">
      <w:pPr>
        <w:pStyle w:val="a8"/>
        <w:numPr>
          <w:ilvl w:val="0"/>
          <w:numId w:val="10"/>
        </w:numPr>
        <w:spacing w:line="240" w:lineRule="auto"/>
        <w:jc w:val="both"/>
        <w:rPr>
          <w:rFonts w:ascii="Times New Roman" w:hAnsi="Times New Roman"/>
          <w:sz w:val="28"/>
          <w:szCs w:val="28"/>
        </w:rPr>
      </w:pPr>
      <w:r w:rsidRPr="00132F1E">
        <w:rPr>
          <w:rFonts w:ascii="Times New Roman" w:hAnsi="Times New Roman"/>
          <w:sz w:val="28"/>
          <w:szCs w:val="28"/>
        </w:rPr>
        <w:t>Нормативные и н</w:t>
      </w:r>
      <w:r w:rsidR="00D070B2" w:rsidRPr="00132F1E">
        <w:rPr>
          <w:rFonts w:ascii="Times New Roman" w:hAnsi="Times New Roman"/>
          <w:sz w:val="28"/>
          <w:szCs w:val="28"/>
        </w:rPr>
        <w:t>ормативно-правовые акты органов МСУ муниципального о</w:t>
      </w:r>
      <w:r w:rsidR="003826CA" w:rsidRPr="00132F1E">
        <w:rPr>
          <w:rFonts w:ascii="Times New Roman" w:hAnsi="Times New Roman"/>
          <w:sz w:val="28"/>
          <w:szCs w:val="28"/>
        </w:rPr>
        <w:t xml:space="preserve">круга </w:t>
      </w:r>
      <w:r w:rsidR="00D070B2" w:rsidRPr="00132F1E">
        <w:rPr>
          <w:rFonts w:ascii="Times New Roman" w:hAnsi="Times New Roman"/>
          <w:sz w:val="28"/>
          <w:szCs w:val="28"/>
        </w:rPr>
        <w:t>Северное Медведково, подлежащие опубликованию.</w:t>
      </w:r>
    </w:p>
    <w:p w:rsidR="00D070B2" w:rsidRDefault="00D070B2" w:rsidP="00132F1E">
      <w:pPr>
        <w:ind w:firstLine="720"/>
        <w:contextualSpacing/>
        <w:jc w:val="both"/>
        <w:rPr>
          <w:sz w:val="28"/>
          <w:szCs w:val="28"/>
        </w:rPr>
      </w:pPr>
      <w:r>
        <w:rPr>
          <w:sz w:val="28"/>
          <w:szCs w:val="28"/>
        </w:rPr>
        <w:t>Экземпляры газет раздавались депутатам.</w:t>
      </w:r>
    </w:p>
    <w:p w:rsidR="00D070B2" w:rsidRDefault="00D070B2" w:rsidP="00132F1E">
      <w:pPr>
        <w:ind w:firstLine="708"/>
        <w:contextualSpacing/>
        <w:jc w:val="both"/>
        <w:rPr>
          <w:sz w:val="28"/>
          <w:szCs w:val="28"/>
        </w:rPr>
      </w:pPr>
      <w:r>
        <w:rPr>
          <w:sz w:val="28"/>
          <w:szCs w:val="28"/>
        </w:rPr>
        <w:t>Постоянно обновлялась информация на официальном сайте муниципального о</w:t>
      </w:r>
      <w:r w:rsidR="003826CA">
        <w:rPr>
          <w:sz w:val="28"/>
          <w:szCs w:val="28"/>
        </w:rPr>
        <w:t>круга</w:t>
      </w:r>
      <w:r>
        <w:rPr>
          <w:sz w:val="28"/>
          <w:szCs w:val="28"/>
        </w:rPr>
        <w:t xml:space="preserve"> Северное Медведково - </w:t>
      </w:r>
      <w:hyperlink r:id="rId8" w:history="1">
        <w:r w:rsidR="00466864" w:rsidRPr="00862AAC">
          <w:rPr>
            <w:rStyle w:val="a7"/>
            <w:sz w:val="28"/>
            <w:szCs w:val="28"/>
            <w:lang w:val="en-US"/>
          </w:rPr>
          <w:t>www</w:t>
        </w:r>
        <w:r w:rsidR="00466864" w:rsidRPr="00862AAC">
          <w:rPr>
            <w:rStyle w:val="a7"/>
            <w:sz w:val="28"/>
            <w:szCs w:val="28"/>
          </w:rPr>
          <w:t>.</w:t>
        </w:r>
        <w:r w:rsidR="00466864" w:rsidRPr="00862AAC">
          <w:rPr>
            <w:rStyle w:val="a7"/>
            <w:sz w:val="28"/>
            <w:szCs w:val="28"/>
            <w:lang w:val="en-US"/>
          </w:rPr>
          <w:t>smedvedkovo</w:t>
        </w:r>
        <w:r w:rsidR="00466864" w:rsidRPr="00862AAC">
          <w:rPr>
            <w:rStyle w:val="a7"/>
            <w:sz w:val="28"/>
            <w:szCs w:val="28"/>
          </w:rPr>
          <w:t>.</w:t>
        </w:r>
        <w:r w:rsidR="00466864" w:rsidRPr="00862AAC">
          <w:rPr>
            <w:rStyle w:val="a7"/>
            <w:sz w:val="28"/>
            <w:szCs w:val="28"/>
            <w:lang w:val="en-US"/>
          </w:rPr>
          <w:t>ru</w:t>
        </w:r>
        <w:r w:rsidR="00466864" w:rsidRPr="00862AAC">
          <w:rPr>
            <w:rStyle w:val="a7"/>
            <w:sz w:val="28"/>
            <w:szCs w:val="28"/>
          </w:rPr>
          <w:t>/</w:t>
        </w:r>
      </w:hyperlink>
      <w:r w:rsidR="00132F1E">
        <w:rPr>
          <w:rStyle w:val="a7"/>
          <w:sz w:val="28"/>
          <w:szCs w:val="28"/>
        </w:rPr>
        <w:t>.</w:t>
      </w:r>
      <w:r w:rsidR="00466864">
        <w:rPr>
          <w:sz w:val="28"/>
          <w:szCs w:val="28"/>
        </w:rPr>
        <w:t xml:space="preserve"> </w:t>
      </w:r>
      <w:r w:rsidR="00132F1E">
        <w:rPr>
          <w:sz w:val="28"/>
          <w:szCs w:val="28"/>
        </w:rPr>
        <w:t>В</w:t>
      </w:r>
      <w:r w:rsidR="00466864">
        <w:rPr>
          <w:sz w:val="28"/>
          <w:szCs w:val="28"/>
        </w:rPr>
        <w:t xml:space="preserve"> </w:t>
      </w:r>
      <w:r w:rsidR="00132F1E">
        <w:rPr>
          <w:sz w:val="28"/>
          <w:szCs w:val="28"/>
        </w:rPr>
        <w:t>2014 году нам удалось решить проблемы, возникавшие с сайтом в 2013 году:</w:t>
      </w:r>
      <w:r w:rsidR="00466864">
        <w:rPr>
          <w:sz w:val="28"/>
          <w:szCs w:val="28"/>
        </w:rPr>
        <w:t xml:space="preserve">  </w:t>
      </w:r>
      <w:r w:rsidR="00132F1E">
        <w:rPr>
          <w:sz w:val="28"/>
          <w:szCs w:val="28"/>
        </w:rPr>
        <w:t xml:space="preserve">мы </w:t>
      </w:r>
      <w:r w:rsidR="00466864">
        <w:rPr>
          <w:sz w:val="28"/>
          <w:szCs w:val="28"/>
        </w:rPr>
        <w:t xml:space="preserve">поменяли </w:t>
      </w:r>
      <w:r w:rsidR="00132F1E">
        <w:rPr>
          <w:sz w:val="28"/>
          <w:szCs w:val="28"/>
        </w:rPr>
        <w:t xml:space="preserve">обслуживающую </w:t>
      </w:r>
      <w:r w:rsidR="00466864">
        <w:rPr>
          <w:sz w:val="28"/>
          <w:szCs w:val="28"/>
        </w:rPr>
        <w:t>организацию</w:t>
      </w:r>
      <w:r w:rsidR="00132F1E">
        <w:rPr>
          <w:sz w:val="28"/>
          <w:szCs w:val="28"/>
        </w:rPr>
        <w:t xml:space="preserve"> и обновили сайт</w:t>
      </w:r>
      <w:r w:rsidR="00466864">
        <w:rPr>
          <w:sz w:val="28"/>
          <w:szCs w:val="28"/>
        </w:rPr>
        <w:t xml:space="preserve">. </w:t>
      </w:r>
      <w:r w:rsidR="00132F1E">
        <w:rPr>
          <w:sz w:val="28"/>
          <w:szCs w:val="28"/>
        </w:rPr>
        <w:t xml:space="preserve">На постоянной основе производится </w:t>
      </w:r>
      <w:r w:rsidR="00466864">
        <w:rPr>
          <w:sz w:val="28"/>
          <w:szCs w:val="28"/>
        </w:rPr>
        <w:t>видео</w:t>
      </w:r>
      <w:r w:rsidR="00132F1E">
        <w:rPr>
          <w:sz w:val="28"/>
          <w:szCs w:val="28"/>
        </w:rPr>
        <w:t>запись и трансляция</w:t>
      </w:r>
      <w:r w:rsidR="007B3F6E">
        <w:rPr>
          <w:sz w:val="28"/>
          <w:szCs w:val="28"/>
        </w:rPr>
        <w:t xml:space="preserve"> заседаний СД МО Северное Медведково в информационно – телекоммуникационной сети «Интернет».</w:t>
      </w:r>
      <w:r w:rsidR="00132F1E">
        <w:rPr>
          <w:sz w:val="28"/>
          <w:szCs w:val="28"/>
        </w:rPr>
        <w:t xml:space="preserve">      В планах на 2015 год – создание нового дизайна официального сайта муниципального округа Северное Медведково, создание аккаунта аппарата Совета депутатов муниципального округа Северное Медведково в социальной сети </w:t>
      </w:r>
      <w:r w:rsidR="00132F1E">
        <w:rPr>
          <w:sz w:val="28"/>
          <w:szCs w:val="28"/>
          <w:lang w:val="en-US"/>
        </w:rPr>
        <w:t>Twitter</w:t>
      </w:r>
      <w:r w:rsidR="00132F1E">
        <w:rPr>
          <w:sz w:val="28"/>
          <w:szCs w:val="28"/>
        </w:rPr>
        <w:t xml:space="preserve">, где будут обновляться новости </w:t>
      </w:r>
      <w:r w:rsidR="006F5665">
        <w:rPr>
          <w:sz w:val="28"/>
          <w:szCs w:val="28"/>
        </w:rPr>
        <w:t>муниципального округа</w:t>
      </w:r>
      <w:r w:rsidR="00132F1E">
        <w:rPr>
          <w:sz w:val="28"/>
          <w:szCs w:val="28"/>
        </w:rPr>
        <w:t xml:space="preserve"> и анонсы мероприятий в ежедневном режиме.</w:t>
      </w:r>
    </w:p>
    <w:p w:rsidR="00D070B2" w:rsidRDefault="00D070B2" w:rsidP="00D070B2">
      <w:pPr>
        <w:ind w:firstLine="720"/>
        <w:jc w:val="both"/>
        <w:rPr>
          <w:sz w:val="28"/>
          <w:szCs w:val="28"/>
        </w:rPr>
      </w:pPr>
      <w:r>
        <w:rPr>
          <w:sz w:val="28"/>
          <w:szCs w:val="28"/>
        </w:rPr>
        <w:t xml:space="preserve">Еженедельно </w:t>
      </w:r>
      <w:r w:rsidR="003826CA">
        <w:rPr>
          <w:sz w:val="28"/>
          <w:szCs w:val="28"/>
        </w:rPr>
        <w:t xml:space="preserve">глава муниципального округа </w:t>
      </w:r>
      <w:r>
        <w:rPr>
          <w:sz w:val="28"/>
          <w:szCs w:val="28"/>
        </w:rPr>
        <w:t xml:space="preserve">Северное Медведково </w:t>
      </w:r>
      <w:r w:rsidR="003826CA">
        <w:rPr>
          <w:bCs/>
          <w:sz w:val="28"/>
          <w:szCs w:val="28"/>
        </w:rPr>
        <w:t>принимала</w:t>
      </w:r>
      <w:r>
        <w:rPr>
          <w:bCs/>
          <w:sz w:val="28"/>
          <w:szCs w:val="28"/>
        </w:rPr>
        <w:t xml:space="preserve"> участие в оперативных совещаниях, проводимых главой управы район</w:t>
      </w:r>
      <w:r w:rsidR="003826CA">
        <w:rPr>
          <w:bCs/>
          <w:sz w:val="28"/>
          <w:szCs w:val="28"/>
        </w:rPr>
        <w:t>а</w:t>
      </w:r>
      <w:r>
        <w:rPr>
          <w:bCs/>
          <w:sz w:val="28"/>
          <w:szCs w:val="28"/>
        </w:rPr>
        <w:t xml:space="preserve"> </w:t>
      </w:r>
      <w:r>
        <w:rPr>
          <w:sz w:val="28"/>
          <w:szCs w:val="28"/>
        </w:rPr>
        <w:t>Северное Медведково</w:t>
      </w:r>
      <w:r>
        <w:rPr>
          <w:bCs/>
          <w:sz w:val="28"/>
          <w:szCs w:val="28"/>
        </w:rPr>
        <w:t>, на которых до</w:t>
      </w:r>
      <w:r w:rsidR="003826CA">
        <w:rPr>
          <w:bCs/>
          <w:sz w:val="28"/>
          <w:szCs w:val="28"/>
        </w:rPr>
        <w:t>водила</w:t>
      </w:r>
      <w:r>
        <w:rPr>
          <w:bCs/>
          <w:sz w:val="28"/>
          <w:szCs w:val="28"/>
        </w:rPr>
        <w:t xml:space="preserve"> до руководящего состава </w:t>
      </w:r>
      <w:r>
        <w:rPr>
          <w:bCs/>
          <w:sz w:val="28"/>
          <w:szCs w:val="28"/>
        </w:rPr>
        <w:lastRenderedPageBreak/>
        <w:t xml:space="preserve">управы района </w:t>
      </w:r>
      <w:r>
        <w:rPr>
          <w:sz w:val="28"/>
          <w:szCs w:val="28"/>
        </w:rPr>
        <w:t>Северное Медведково</w:t>
      </w:r>
      <w:r>
        <w:rPr>
          <w:bCs/>
          <w:sz w:val="28"/>
          <w:szCs w:val="28"/>
        </w:rPr>
        <w:t xml:space="preserve"> основные мероприятия на текущую неделю</w:t>
      </w:r>
      <w:r w:rsidR="00466864">
        <w:rPr>
          <w:bCs/>
          <w:sz w:val="28"/>
          <w:szCs w:val="28"/>
        </w:rPr>
        <w:t>,  вырабатывались</w:t>
      </w:r>
      <w:r>
        <w:rPr>
          <w:bCs/>
          <w:sz w:val="28"/>
          <w:szCs w:val="28"/>
        </w:rPr>
        <w:t xml:space="preserve"> меры по взаимодействию.</w:t>
      </w:r>
    </w:p>
    <w:p w:rsidR="00D070B2" w:rsidRDefault="00D070B2" w:rsidP="00D070B2">
      <w:pPr>
        <w:ind w:firstLine="720"/>
        <w:jc w:val="both"/>
        <w:rPr>
          <w:sz w:val="28"/>
          <w:szCs w:val="28"/>
        </w:rPr>
      </w:pPr>
      <w:r>
        <w:rPr>
          <w:sz w:val="28"/>
          <w:szCs w:val="28"/>
        </w:rPr>
        <w:t xml:space="preserve">Ежемесячно </w:t>
      </w:r>
      <w:r w:rsidR="00C55EEC">
        <w:rPr>
          <w:sz w:val="28"/>
          <w:szCs w:val="28"/>
        </w:rPr>
        <w:t>глава МО</w:t>
      </w:r>
      <w:r>
        <w:rPr>
          <w:sz w:val="28"/>
          <w:szCs w:val="28"/>
        </w:rPr>
        <w:t xml:space="preserve"> участвовал</w:t>
      </w:r>
      <w:r w:rsidR="00C55EEC">
        <w:rPr>
          <w:sz w:val="28"/>
          <w:szCs w:val="28"/>
        </w:rPr>
        <w:t>а</w:t>
      </w:r>
      <w:r>
        <w:rPr>
          <w:sz w:val="28"/>
          <w:szCs w:val="28"/>
        </w:rPr>
        <w:t xml:space="preserve"> в проведении горячей линии в управе района Северное Медведково, отвечая на вопросы жителей.</w:t>
      </w:r>
    </w:p>
    <w:p w:rsidR="00D070B2" w:rsidRDefault="00D070B2" w:rsidP="00D070B2">
      <w:pPr>
        <w:ind w:firstLine="720"/>
        <w:jc w:val="both"/>
        <w:rPr>
          <w:sz w:val="28"/>
          <w:szCs w:val="28"/>
        </w:rPr>
      </w:pPr>
    </w:p>
    <w:p w:rsidR="002B30DB" w:rsidRPr="00D57C9C" w:rsidRDefault="002B30DB" w:rsidP="002B30DB">
      <w:pPr>
        <w:jc w:val="center"/>
        <w:rPr>
          <w:b/>
          <w:sz w:val="28"/>
          <w:szCs w:val="28"/>
          <w:u w:val="single"/>
        </w:rPr>
      </w:pPr>
      <w:r w:rsidRPr="00D57C9C">
        <w:rPr>
          <w:b/>
          <w:sz w:val="28"/>
          <w:szCs w:val="28"/>
          <w:u w:val="single"/>
        </w:rPr>
        <w:t xml:space="preserve">Участие в работе по организации призыва на военную службу </w:t>
      </w:r>
    </w:p>
    <w:p w:rsidR="002B30DB" w:rsidRDefault="002B30DB" w:rsidP="002B30DB">
      <w:pPr>
        <w:jc w:val="center"/>
        <w:rPr>
          <w:b/>
          <w:sz w:val="28"/>
          <w:szCs w:val="28"/>
          <w:u w:val="single"/>
        </w:rPr>
      </w:pPr>
      <w:r w:rsidRPr="00D57C9C">
        <w:rPr>
          <w:b/>
          <w:sz w:val="28"/>
          <w:szCs w:val="28"/>
          <w:u w:val="single"/>
        </w:rPr>
        <w:t xml:space="preserve">жителей муниципального </w:t>
      </w:r>
      <w:r>
        <w:rPr>
          <w:b/>
          <w:sz w:val="28"/>
          <w:szCs w:val="28"/>
          <w:u w:val="single"/>
        </w:rPr>
        <w:t>округа Северное Медведково</w:t>
      </w:r>
      <w:r w:rsidRPr="00D57C9C">
        <w:rPr>
          <w:b/>
          <w:sz w:val="28"/>
          <w:szCs w:val="28"/>
          <w:u w:val="single"/>
        </w:rPr>
        <w:t>:</w:t>
      </w:r>
    </w:p>
    <w:p w:rsidR="002B30DB" w:rsidRPr="00D57C9C" w:rsidRDefault="002B30DB" w:rsidP="002B30DB">
      <w:pPr>
        <w:jc w:val="center"/>
        <w:rPr>
          <w:b/>
          <w:sz w:val="28"/>
          <w:szCs w:val="28"/>
          <w:u w:val="single"/>
        </w:rPr>
      </w:pPr>
    </w:p>
    <w:p w:rsidR="002B30DB" w:rsidRPr="00D57C9C" w:rsidRDefault="002B30DB" w:rsidP="002B30DB">
      <w:pPr>
        <w:ind w:firstLine="720"/>
        <w:jc w:val="both"/>
        <w:rPr>
          <w:sz w:val="28"/>
          <w:szCs w:val="28"/>
        </w:rPr>
      </w:pPr>
      <w:r w:rsidRPr="00D57C9C">
        <w:rPr>
          <w:sz w:val="28"/>
          <w:szCs w:val="28"/>
        </w:rPr>
        <w:t xml:space="preserve">В соответствии с </w:t>
      </w:r>
      <w:r>
        <w:rPr>
          <w:sz w:val="28"/>
          <w:szCs w:val="28"/>
        </w:rPr>
        <w:t>постановлением главы муниципального округа Северное Медведково</w:t>
      </w:r>
      <w:r w:rsidRPr="00D57C9C">
        <w:rPr>
          <w:sz w:val="28"/>
          <w:szCs w:val="28"/>
        </w:rPr>
        <w:t xml:space="preserve"> в 201</w:t>
      </w:r>
      <w:r w:rsidR="00B21528">
        <w:rPr>
          <w:sz w:val="28"/>
          <w:szCs w:val="28"/>
        </w:rPr>
        <w:t>4</w:t>
      </w:r>
      <w:r w:rsidRPr="00D57C9C">
        <w:rPr>
          <w:sz w:val="28"/>
          <w:szCs w:val="28"/>
        </w:rPr>
        <w:t xml:space="preserve"> году проведено 2 кампании по призыву в ряды Российской Армии жителей района </w:t>
      </w:r>
      <w:r>
        <w:rPr>
          <w:sz w:val="28"/>
          <w:szCs w:val="28"/>
        </w:rPr>
        <w:t>Северное Медведково</w:t>
      </w:r>
      <w:r w:rsidR="00132F1E">
        <w:rPr>
          <w:sz w:val="28"/>
          <w:szCs w:val="28"/>
        </w:rPr>
        <w:t>: с 1 апреля по 15 июля (весенняя) и с 1 октября по 31 декабря (осенняя)</w:t>
      </w:r>
      <w:r w:rsidRPr="00D57C9C">
        <w:rPr>
          <w:sz w:val="28"/>
          <w:szCs w:val="28"/>
        </w:rPr>
        <w:t>.</w:t>
      </w:r>
    </w:p>
    <w:p w:rsidR="002B30DB" w:rsidRPr="00D57C9C" w:rsidRDefault="002B30DB" w:rsidP="002B30DB">
      <w:pPr>
        <w:ind w:firstLine="720"/>
        <w:jc w:val="both"/>
        <w:rPr>
          <w:sz w:val="28"/>
          <w:szCs w:val="28"/>
        </w:rPr>
      </w:pPr>
      <w:r w:rsidRPr="00D57C9C">
        <w:rPr>
          <w:sz w:val="28"/>
          <w:szCs w:val="28"/>
        </w:rPr>
        <w:t xml:space="preserve">Заседания Призывной комиссии района </w:t>
      </w:r>
      <w:r>
        <w:rPr>
          <w:sz w:val="28"/>
          <w:szCs w:val="28"/>
        </w:rPr>
        <w:t>Северное Медведково</w:t>
      </w:r>
      <w:r w:rsidRPr="00D57C9C">
        <w:rPr>
          <w:sz w:val="28"/>
          <w:szCs w:val="28"/>
        </w:rPr>
        <w:t xml:space="preserve"> проводились председателем призывной комиссии </w:t>
      </w:r>
      <w:r w:rsidR="006F5665">
        <w:rPr>
          <w:sz w:val="28"/>
          <w:szCs w:val="28"/>
        </w:rPr>
        <w:t xml:space="preserve">– </w:t>
      </w:r>
      <w:r w:rsidRPr="00D57C9C">
        <w:rPr>
          <w:sz w:val="28"/>
          <w:szCs w:val="28"/>
        </w:rPr>
        <w:t xml:space="preserve">главой муниципального округа </w:t>
      </w:r>
      <w:r>
        <w:rPr>
          <w:sz w:val="28"/>
          <w:szCs w:val="28"/>
        </w:rPr>
        <w:t xml:space="preserve">Северное Медведково Денисовой Т.Н. </w:t>
      </w:r>
      <w:r w:rsidRPr="00D57C9C">
        <w:rPr>
          <w:sz w:val="28"/>
          <w:szCs w:val="28"/>
        </w:rPr>
        <w:t xml:space="preserve">и председателем резервного состава призывной комиссии консультантом аппарата Совета депутатов муниципального округа </w:t>
      </w:r>
      <w:r>
        <w:rPr>
          <w:sz w:val="28"/>
          <w:szCs w:val="28"/>
        </w:rPr>
        <w:t xml:space="preserve">Северное Медведково </w:t>
      </w:r>
      <w:r w:rsidR="00B21528">
        <w:rPr>
          <w:sz w:val="28"/>
          <w:szCs w:val="28"/>
        </w:rPr>
        <w:t>Востриковым А.А.</w:t>
      </w:r>
      <w:r w:rsidRPr="00D57C9C">
        <w:rPr>
          <w:sz w:val="28"/>
          <w:szCs w:val="28"/>
        </w:rPr>
        <w:t xml:space="preserve"> по утверждённым графикам без нарушений.</w:t>
      </w:r>
    </w:p>
    <w:p w:rsidR="002B30DB" w:rsidRPr="00D57C9C" w:rsidRDefault="002B30DB" w:rsidP="002B30DB">
      <w:pPr>
        <w:ind w:firstLine="720"/>
        <w:jc w:val="both"/>
        <w:rPr>
          <w:sz w:val="28"/>
          <w:szCs w:val="28"/>
        </w:rPr>
      </w:pPr>
      <w:r w:rsidRPr="00D57C9C">
        <w:rPr>
          <w:sz w:val="28"/>
          <w:szCs w:val="28"/>
        </w:rPr>
        <w:t xml:space="preserve">Совместно с главой управы района </w:t>
      </w:r>
      <w:r>
        <w:rPr>
          <w:sz w:val="28"/>
          <w:szCs w:val="28"/>
        </w:rPr>
        <w:t>Северное Медведково Трофимовым Б.А.</w:t>
      </w:r>
      <w:r w:rsidRPr="00D57C9C">
        <w:rPr>
          <w:sz w:val="28"/>
          <w:szCs w:val="28"/>
        </w:rPr>
        <w:t xml:space="preserve">, руководством управы района </w:t>
      </w:r>
      <w:r>
        <w:rPr>
          <w:sz w:val="28"/>
          <w:szCs w:val="28"/>
        </w:rPr>
        <w:t>Северное Медведково</w:t>
      </w:r>
      <w:r w:rsidRPr="00D57C9C">
        <w:rPr>
          <w:sz w:val="28"/>
          <w:szCs w:val="28"/>
        </w:rPr>
        <w:t xml:space="preserve"> регулярно проводили совещания с руководителями, ответственными за организацию призыва, по вопросам организации и активизации работы с целью полного выполнения планов призыва. </w:t>
      </w:r>
      <w:r w:rsidR="00132F1E">
        <w:rPr>
          <w:sz w:val="28"/>
          <w:szCs w:val="28"/>
        </w:rPr>
        <w:t>Благодаря тесному взаимодействию с ОВД района Северное Медведково было разыскано и доставлено в военный комиссариат г. Москвы по Бабушкинскому району более 50 призывников</w:t>
      </w:r>
      <w:r w:rsidR="007D133C">
        <w:rPr>
          <w:sz w:val="28"/>
          <w:szCs w:val="28"/>
        </w:rPr>
        <w:t>, уклоняющи</w:t>
      </w:r>
      <w:r w:rsidR="00132F1E">
        <w:rPr>
          <w:sz w:val="28"/>
          <w:szCs w:val="28"/>
        </w:rPr>
        <w:t>хся</w:t>
      </w:r>
      <w:r>
        <w:rPr>
          <w:sz w:val="28"/>
          <w:szCs w:val="28"/>
        </w:rPr>
        <w:t xml:space="preserve"> от призыва на военную службу</w:t>
      </w:r>
    </w:p>
    <w:p w:rsidR="006116B5" w:rsidRPr="006116B5" w:rsidRDefault="002B30DB" w:rsidP="007D133C">
      <w:pPr>
        <w:adjustRightInd w:val="0"/>
        <w:ind w:firstLine="708"/>
        <w:jc w:val="both"/>
        <w:rPr>
          <w:sz w:val="28"/>
          <w:szCs w:val="28"/>
        </w:rPr>
      </w:pPr>
      <w:r w:rsidRPr="00D57C9C">
        <w:rPr>
          <w:sz w:val="28"/>
          <w:szCs w:val="28"/>
        </w:rPr>
        <w:t>За 201</w:t>
      </w:r>
      <w:r w:rsidR="00B21528">
        <w:rPr>
          <w:sz w:val="28"/>
          <w:szCs w:val="28"/>
        </w:rPr>
        <w:t>4</w:t>
      </w:r>
      <w:r w:rsidRPr="00D57C9C">
        <w:rPr>
          <w:sz w:val="28"/>
          <w:szCs w:val="28"/>
        </w:rPr>
        <w:t xml:space="preserve"> год установленные задания по призыву в ряды Вооружённых Сил Российской Федерации призывников из района </w:t>
      </w:r>
      <w:r>
        <w:rPr>
          <w:sz w:val="28"/>
          <w:szCs w:val="28"/>
        </w:rPr>
        <w:t>Северное Медведково выполнены полностью</w:t>
      </w:r>
      <w:r w:rsidR="00132F1E">
        <w:rPr>
          <w:sz w:val="28"/>
          <w:szCs w:val="28"/>
        </w:rPr>
        <w:t>: состоялось 18 заседаний призывных комиссий, в ходе которых был призван 141 человек</w:t>
      </w:r>
      <w:r>
        <w:rPr>
          <w:sz w:val="28"/>
          <w:szCs w:val="28"/>
        </w:rPr>
        <w:t xml:space="preserve">. Район Северное Медведково отмечен как лучший </w:t>
      </w:r>
      <w:r w:rsidR="00132F1E">
        <w:rPr>
          <w:sz w:val="28"/>
          <w:szCs w:val="28"/>
        </w:rPr>
        <w:t xml:space="preserve">не только </w:t>
      </w:r>
      <w:r w:rsidR="00152336">
        <w:rPr>
          <w:sz w:val="28"/>
          <w:szCs w:val="28"/>
        </w:rPr>
        <w:t>по Бабушкинскому районному комиссариату г. Москвы</w:t>
      </w:r>
      <w:r w:rsidR="00132F1E">
        <w:rPr>
          <w:sz w:val="28"/>
          <w:szCs w:val="28"/>
        </w:rPr>
        <w:t xml:space="preserve">, но и по </w:t>
      </w:r>
      <w:r w:rsidR="006116B5">
        <w:rPr>
          <w:sz w:val="28"/>
          <w:szCs w:val="28"/>
        </w:rPr>
        <w:t xml:space="preserve">СВАО и  по </w:t>
      </w:r>
      <w:r w:rsidR="00132F1E">
        <w:rPr>
          <w:sz w:val="28"/>
          <w:szCs w:val="28"/>
        </w:rPr>
        <w:t>г. Москве в целом</w:t>
      </w:r>
      <w:r w:rsidR="00152336">
        <w:rPr>
          <w:sz w:val="28"/>
          <w:szCs w:val="28"/>
        </w:rPr>
        <w:t>.</w:t>
      </w:r>
      <w:r w:rsidR="00132F1E">
        <w:rPr>
          <w:sz w:val="28"/>
          <w:szCs w:val="28"/>
        </w:rPr>
        <w:t xml:space="preserve"> </w:t>
      </w:r>
      <w:r w:rsidR="006116B5">
        <w:rPr>
          <w:sz w:val="28"/>
          <w:szCs w:val="28"/>
        </w:rPr>
        <w:t xml:space="preserve">Глава муниципального округа </w:t>
      </w:r>
      <w:r w:rsidR="00132F1E" w:rsidRPr="006116B5">
        <w:rPr>
          <w:sz w:val="28"/>
          <w:szCs w:val="28"/>
        </w:rPr>
        <w:t>отмечена почетной грамотой Командующего войсками Западного Военного округа</w:t>
      </w:r>
      <w:r w:rsidR="006116B5" w:rsidRPr="006116B5">
        <w:rPr>
          <w:sz w:val="28"/>
          <w:szCs w:val="28"/>
        </w:rPr>
        <w:t xml:space="preserve"> за большой личный вклад в организацию военно-патриотического воспитания молодежи, качественную подготовку ее к службе в Вооруженных Силах Российской Федерации, выполнение установленной нормы призыва граждан на военную службу весной 2014 года.</w:t>
      </w:r>
    </w:p>
    <w:p w:rsidR="00152336" w:rsidRDefault="00152336" w:rsidP="006116B5">
      <w:pPr>
        <w:jc w:val="both"/>
        <w:rPr>
          <w:sz w:val="28"/>
          <w:szCs w:val="28"/>
        </w:rPr>
      </w:pPr>
    </w:p>
    <w:p w:rsidR="00152336" w:rsidRDefault="00152336" w:rsidP="00152336">
      <w:pPr>
        <w:pStyle w:val="ConsPlusNormal"/>
        <w:widowControl/>
        <w:ind w:firstLine="180"/>
        <w:jc w:val="center"/>
        <w:rPr>
          <w:rFonts w:ascii="Times New Roman" w:hAnsi="Times New Roman" w:cs="Times New Roman"/>
          <w:b/>
          <w:sz w:val="28"/>
          <w:szCs w:val="28"/>
          <w:u w:val="single"/>
        </w:rPr>
      </w:pPr>
      <w:r w:rsidRPr="00D57C9C">
        <w:rPr>
          <w:rFonts w:ascii="Times New Roman" w:hAnsi="Times New Roman" w:cs="Times New Roman"/>
          <w:b/>
          <w:sz w:val="28"/>
          <w:szCs w:val="28"/>
          <w:u w:val="single"/>
        </w:rPr>
        <w:t>Участие в организации и проведении городских праздничных и иных зрелищных мероприятий; развитие местных традиций.</w:t>
      </w:r>
    </w:p>
    <w:p w:rsidR="00152336" w:rsidRPr="00D57C9C" w:rsidRDefault="00152336" w:rsidP="00152336">
      <w:pPr>
        <w:pStyle w:val="ConsPlusNormal"/>
        <w:widowControl/>
        <w:ind w:firstLine="180"/>
        <w:jc w:val="center"/>
        <w:rPr>
          <w:rFonts w:ascii="Times New Roman" w:hAnsi="Times New Roman" w:cs="Times New Roman"/>
          <w:b/>
          <w:sz w:val="28"/>
          <w:szCs w:val="28"/>
          <w:u w:val="single"/>
        </w:rPr>
      </w:pPr>
    </w:p>
    <w:p w:rsidR="00152336" w:rsidRDefault="00152336" w:rsidP="006116B5">
      <w:pPr>
        <w:ind w:firstLine="720"/>
        <w:contextualSpacing/>
        <w:jc w:val="both"/>
        <w:rPr>
          <w:rFonts w:eastAsia="MS Mincho"/>
          <w:sz w:val="28"/>
          <w:szCs w:val="28"/>
        </w:rPr>
      </w:pPr>
      <w:r w:rsidRPr="00D57C9C">
        <w:rPr>
          <w:rFonts w:eastAsia="MS Mincho"/>
          <w:sz w:val="28"/>
          <w:szCs w:val="28"/>
        </w:rPr>
        <w:t xml:space="preserve">На территории муниципального округа </w:t>
      </w:r>
      <w:r>
        <w:rPr>
          <w:rFonts w:eastAsia="MS Mincho"/>
          <w:sz w:val="28"/>
          <w:szCs w:val="28"/>
        </w:rPr>
        <w:t>Северное Медведково</w:t>
      </w:r>
      <w:r w:rsidRPr="00D57C9C">
        <w:rPr>
          <w:rFonts w:eastAsia="MS Mincho"/>
          <w:sz w:val="28"/>
          <w:szCs w:val="28"/>
        </w:rPr>
        <w:t xml:space="preserve"> </w:t>
      </w:r>
      <w:r w:rsidR="006116B5">
        <w:rPr>
          <w:rFonts w:eastAsia="MS Mincho"/>
          <w:sz w:val="28"/>
          <w:szCs w:val="28"/>
        </w:rPr>
        <w:t xml:space="preserve">было проведено </w:t>
      </w:r>
      <w:r w:rsidR="006F5665">
        <w:rPr>
          <w:sz w:val="28"/>
          <w:szCs w:val="28"/>
        </w:rPr>
        <w:t>27</w:t>
      </w:r>
      <w:r w:rsidR="006116B5">
        <w:rPr>
          <w:sz w:val="28"/>
          <w:szCs w:val="28"/>
        </w:rPr>
        <w:t xml:space="preserve"> местных праздничных мероприятий</w:t>
      </w:r>
      <w:r w:rsidR="006116B5">
        <w:rPr>
          <w:rFonts w:eastAsia="MS Mincho"/>
          <w:sz w:val="28"/>
          <w:szCs w:val="28"/>
        </w:rPr>
        <w:t xml:space="preserve">. </w:t>
      </w:r>
      <w:r w:rsidR="002F1E37">
        <w:rPr>
          <w:rFonts w:eastAsia="MS Mincho"/>
          <w:sz w:val="28"/>
          <w:szCs w:val="28"/>
        </w:rPr>
        <w:t xml:space="preserve">Депутаты Совета депутатов, аппарат Совета депутатов по традиции участвовали в </w:t>
      </w:r>
      <w:r w:rsidR="006116B5">
        <w:rPr>
          <w:rFonts w:eastAsia="MS Mincho"/>
          <w:sz w:val="28"/>
          <w:szCs w:val="28"/>
        </w:rPr>
        <w:t>городских</w:t>
      </w:r>
      <w:r w:rsidR="002F1E37">
        <w:rPr>
          <w:rFonts w:eastAsia="MS Mincho"/>
          <w:sz w:val="28"/>
          <w:szCs w:val="28"/>
        </w:rPr>
        <w:t xml:space="preserve"> </w:t>
      </w:r>
      <w:r w:rsidR="002F1E37">
        <w:rPr>
          <w:rFonts w:eastAsia="MS Mincho"/>
          <w:sz w:val="28"/>
          <w:szCs w:val="28"/>
        </w:rPr>
        <w:lastRenderedPageBreak/>
        <w:t xml:space="preserve">праздничных мероприятиях, посвященных Дню Победы, Дню города Москвы, Масленице. </w:t>
      </w:r>
      <w:r>
        <w:rPr>
          <w:rFonts w:eastAsia="MS Mincho"/>
          <w:sz w:val="28"/>
          <w:szCs w:val="28"/>
        </w:rPr>
        <w:t xml:space="preserve"> </w:t>
      </w:r>
      <w:r w:rsidRPr="00D57C9C">
        <w:rPr>
          <w:rFonts w:eastAsia="MS Mincho"/>
          <w:sz w:val="28"/>
          <w:szCs w:val="28"/>
        </w:rPr>
        <w:t xml:space="preserve"> </w:t>
      </w:r>
    </w:p>
    <w:p w:rsidR="006116B5" w:rsidRDefault="006116B5" w:rsidP="006116B5">
      <w:pPr>
        <w:contextualSpacing/>
        <w:jc w:val="both"/>
        <w:rPr>
          <w:sz w:val="28"/>
          <w:szCs w:val="28"/>
        </w:rPr>
      </w:pPr>
      <w:r>
        <w:rPr>
          <w:sz w:val="28"/>
          <w:szCs w:val="28"/>
        </w:rPr>
        <w:t xml:space="preserve">     В конце года по инициативе депутатов Совета депутатов муниципального округа Северное Медведково была организована новогодняя программа «Новый год в Северном Медведково», включавшая в себя два театрализованных представления в Московском Государственном Историко-Этнографическом театре для маленьких жителей нашего района и их родителей, праздники дворов.</w:t>
      </w:r>
    </w:p>
    <w:p w:rsidR="006116B5" w:rsidRDefault="006116B5" w:rsidP="006116B5">
      <w:pPr>
        <w:contextualSpacing/>
        <w:jc w:val="both"/>
        <w:rPr>
          <w:sz w:val="28"/>
          <w:szCs w:val="28"/>
        </w:rPr>
      </w:pPr>
      <w:r>
        <w:rPr>
          <w:sz w:val="28"/>
          <w:szCs w:val="28"/>
        </w:rPr>
        <w:t xml:space="preserve">     В наших мероприятиях в 2014 году приняло участие более 2000 жителей и гостей нашего района. В праздничных концертах принимали участие народные артисты Российской Федерации и лауреаты всевозможных конкурсов, в спортивных праздниках были задействованы заслуженные мастера спорта, победители и призеры кубков и чемпионатов России.</w:t>
      </w:r>
    </w:p>
    <w:p w:rsidR="00371DD2" w:rsidRDefault="00371DD2" w:rsidP="00371DD2">
      <w:pPr>
        <w:ind w:firstLine="708"/>
        <w:contextualSpacing/>
        <w:jc w:val="both"/>
        <w:rPr>
          <w:sz w:val="28"/>
          <w:szCs w:val="28"/>
        </w:rPr>
      </w:pPr>
      <w:r>
        <w:rPr>
          <w:sz w:val="28"/>
          <w:szCs w:val="28"/>
        </w:rPr>
        <w:t>Отметился 2014 год особенным праздником. Аппарат Совета депутатов  организовал и провел «День муниципального округа Северное Медведково». На этот праздник были приглашены все почетные жители и заслуженные ветераны муниципального округа. Всех собравшихся поздравляли: Председатель Московской Городской Думы Шапошников Алексей Валерьевич, глава муниципального округа Северное Медведково Денисова Тамара Николаевна и глава Управы района Северное Медведково Трофимов Борис Анатольевич. Всем почетным жителям МО Северное Медведково вручали</w:t>
      </w:r>
      <w:r w:rsidR="006F5665">
        <w:rPr>
          <w:sz w:val="28"/>
          <w:szCs w:val="28"/>
        </w:rPr>
        <w:t>сь</w:t>
      </w:r>
      <w:r>
        <w:rPr>
          <w:sz w:val="28"/>
          <w:szCs w:val="28"/>
        </w:rPr>
        <w:t xml:space="preserve"> почетные грамоты, цветы и памятные подарки. Состоялся большой праздничный концерт. У всех участников вечера остались теплые воспоминания и слова благодарности организаторам. Аппарат Совета депутатов планирует сделать это мероприятие ежегодным.</w:t>
      </w:r>
    </w:p>
    <w:p w:rsidR="00892C74" w:rsidRDefault="00892C74" w:rsidP="00B00155">
      <w:pPr>
        <w:ind w:firstLine="720"/>
        <w:jc w:val="center"/>
        <w:rPr>
          <w:b/>
          <w:sz w:val="28"/>
          <w:szCs w:val="28"/>
          <w:u w:val="single"/>
        </w:rPr>
      </w:pPr>
    </w:p>
    <w:p w:rsidR="00371DD2" w:rsidRDefault="00371DD2" w:rsidP="00B00155">
      <w:pPr>
        <w:ind w:firstLine="720"/>
        <w:jc w:val="center"/>
        <w:rPr>
          <w:b/>
          <w:sz w:val="28"/>
          <w:szCs w:val="28"/>
          <w:u w:val="single"/>
        </w:rPr>
      </w:pPr>
    </w:p>
    <w:p w:rsidR="00B00155" w:rsidRPr="00D57C9C" w:rsidRDefault="00B00155" w:rsidP="00371DD2">
      <w:pPr>
        <w:ind w:firstLine="720"/>
        <w:contextualSpacing/>
        <w:jc w:val="center"/>
        <w:rPr>
          <w:sz w:val="28"/>
          <w:szCs w:val="28"/>
        </w:rPr>
      </w:pPr>
      <w:r w:rsidRPr="00D57C9C">
        <w:rPr>
          <w:b/>
          <w:sz w:val="28"/>
          <w:szCs w:val="28"/>
          <w:u w:val="single"/>
        </w:rPr>
        <w:t>Организация работы по переданным отдельным полномочиям города Москвы (государственным полномочиям):</w:t>
      </w:r>
    </w:p>
    <w:p w:rsidR="00A90FDD" w:rsidRPr="00A072BE" w:rsidRDefault="00A90FDD" w:rsidP="00371DD2">
      <w:pPr>
        <w:autoSpaceDE w:val="0"/>
        <w:autoSpaceDN w:val="0"/>
        <w:adjustRightInd w:val="0"/>
        <w:contextualSpacing/>
        <w:jc w:val="both"/>
        <w:rPr>
          <w:rFonts w:eastAsiaTheme="minorHAnsi"/>
          <w:sz w:val="28"/>
          <w:szCs w:val="28"/>
        </w:rPr>
      </w:pPr>
    </w:p>
    <w:p w:rsidR="00892C74" w:rsidRPr="00A072BE" w:rsidRDefault="00892C74" w:rsidP="00371DD2">
      <w:pPr>
        <w:pStyle w:val="a8"/>
        <w:numPr>
          <w:ilvl w:val="0"/>
          <w:numId w:val="12"/>
        </w:numPr>
        <w:autoSpaceDE w:val="0"/>
        <w:autoSpaceDN w:val="0"/>
        <w:adjustRightInd w:val="0"/>
        <w:spacing w:line="240" w:lineRule="auto"/>
        <w:jc w:val="both"/>
        <w:rPr>
          <w:rFonts w:ascii="Times New Roman" w:eastAsiaTheme="minorHAnsi" w:hAnsi="Times New Roman"/>
          <w:sz w:val="28"/>
          <w:szCs w:val="28"/>
        </w:rPr>
      </w:pPr>
      <w:r w:rsidRPr="00A072BE">
        <w:rPr>
          <w:rFonts w:ascii="Times New Roman" w:eastAsiaTheme="minorHAnsi" w:hAnsi="Times New Roman"/>
          <w:sz w:val="28"/>
          <w:szCs w:val="28"/>
        </w:rPr>
        <w:t>В</w:t>
      </w:r>
      <w:r w:rsidR="00A90FDD" w:rsidRPr="00A072BE">
        <w:rPr>
          <w:rFonts w:ascii="Times New Roman" w:eastAsiaTheme="minorHAnsi" w:hAnsi="Times New Roman"/>
          <w:sz w:val="28"/>
          <w:szCs w:val="28"/>
        </w:rPr>
        <w:t xml:space="preserve"> сфере </w:t>
      </w:r>
      <w:r w:rsidR="00A90FDD" w:rsidRPr="00A072BE">
        <w:rPr>
          <w:rFonts w:ascii="Times New Roman" w:eastAsiaTheme="minorHAnsi" w:hAnsi="Times New Roman"/>
          <w:b/>
          <w:sz w:val="28"/>
          <w:szCs w:val="28"/>
        </w:rPr>
        <w:t>организации деятельности управы района и городских организаций</w:t>
      </w:r>
      <w:r w:rsidR="00A072BE">
        <w:rPr>
          <w:rFonts w:ascii="Times New Roman" w:eastAsiaTheme="minorHAnsi" w:hAnsi="Times New Roman"/>
          <w:b/>
          <w:sz w:val="28"/>
          <w:szCs w:val="28"/>
        </w:rPr>
        <w:t>:</w:t>
      </w:r>
    </w:p>
    <w:p w:rsidR="00892C74" w:rsidRPr="00A072BE" w:rsidRDefault="00892C74" w:rsidP="00371DD2">
      <w:pPr>
        <w:pStyle w:val="a8"/>
        <w:numPr>
          <w:ilvl w:val="1"/>
          <w:numId w:val="12"/>
        </w:numPr>
        <w:autoSpaceDE w:val="0"/>
        <w:autoSpaceDN w:val="0"/>
        <w:adjustRightInd w:val="0"/>
        <w:spacing w:line="240" w:lineRule="auto"/>
        <w:jc w:val="both"/>
        <w:rPr>
          <w:rFonts w:ascii="Times New Roman" w:eastAsiaTheme="minorHAnsi" w:hAnsi="Times New Roman"/>
          <w:sz w:val="28"/>
          <w:szCs w:val="28"/>
        </w:rPr>
      </w:pPr>
      <w:r w:rsidRPr="00A072BE">
        <w:rPr>
          <w:rFonts w:ascii="Times New Roman" w:eastAsiaTheme="minorHAnsi" w:hAnsi="Times New Roman"/>
          <w:sz w:val="28"/>
          <w:szCs w:val="28"/>
        </w:rPr>
        <w:t xml:space="preserve"> ежегодное заслушивание информации </w:t>
      </w:r>
      <w:r w:rsidRPr="00A072BE">
        <w:rPr>
          <w:rFonts w:ascii="Times New Roman" w:eastAsiaTheme="minorHAnsi" w:hAnsi="Times New Roman"/>
          <w:sz w:val="28"/>
          <w:szCs w:val="28"/>
          <w:u w:val="single"/>
        </w:rPr>
        <w:t>руководителя территориального центра социального обслуживания населения</w:t>
      </w:r>
      <w:r w:rsidRPr="00A072BE">
        <w:rPr>
          <w:rFonts w:ascii="Times New Roman" w:eastAsiaTheme="minorHAnsi" w:hAnsi="Times New Roman"/>
          <w:sz w:val="28"/>
          <w:szCs w:val="28"/>
        </w:rPr>
        <w:t>, обслуживающего население муниципального округа, о работе учреждения (на заседании Совета депутатов 21.01.2014);</w:t>
      </w:r>
    </w:p>
    <w:p w:rsidR="00892C74" w:rsidRPr="00A072BE" w:rsidRDefault="00892C74" w:rsidP="00371DD2">
      <w:pPr>
        <w:pStyle w:val="a8"/>
        <w:numPr>
          <w:ilvl w:val="1"/>
          <w:numId w:val="12"/>
        </w:numPr>
        <w:autoSpaceDE w:val="0"/>
        <w:autoSpaceDN w:val="0"/>
        <w:adjustRightInd w:val="0"/>
        <w:spacing w:line="240" w:lineRule="auto"/>
        <w:jc w:val="both"/>
        <w:rPr>
          <w:rFonts w:ascii="Times New Roman" w:eastAsiaTheme="minorHAnsi" w:hAnsi="Times New Roman"/>
          <w:sz w:val="28"/>
          <w:szCs w:val="28"/>
        </w:rPr>
      </w:pPr>
      <w:r w:rsidRPr="00A072BE">
        <w:rPr>
          <w:rFonts w:ascii="Times New Roman" w:eastAsiaTheme="minorHAnsi" w:hAnsi="Times New Roman"/>
          <w:sz w:val="28"/>
          <w:szCs w:val="28"/>
        </w:rPr>
        <w:t xml:space="preserve">ежегодное заслушивание информации </w:t>
      </w:r>
      <w:r w:rsidRPr="00A072BE">
        <w:rPr>
          <w:rFonts w:ascii="Times New Roman" w:eastAsiaTheme="minorHAnsi" w:hAnsi="Times New Roman"/>
          <w:sz w:val="28"/>
          <w:szCs w:val="28"/>
          <w:u w:val="single"/>
        </w:rPr>
        <w:t>руководителей амбулаторно-поликлинических учреждений</w:t>
      </w:r>
      <w:r w:rsidRPr="00A072BE">
        <w:rPr>
          <w:rFonts w:ascii="Times New Roman" w:eastAsiaTheme="minorHAnsi" w:hAnsi="Times New Roman"/>
          <w:sz w:val="28"/>
          <w:szCs w:val="28"/>
        </w:rPr>
        <w:t>, обслуживающих население муниципального округа, о работе учреждений (</w:t>
      </w:r>
      <w:r w:rsidRPr="00A072BE">
        <w:rPr>
          <w:rFonts w:ascii="Times New Roman" w:hAnsi="Times New Roman"/>
          <w:sz w:val="28"/>
          <w:szCs w:val="28"/>
        </w:rPr>
        <w:t>ГБУЗ «Городская поликлиника № 218 Департамента здравоохранения города Москвы», ГБУ «Детская городская поликлиника № 11 Департамента здравоохранения города Москвы»</w:t>
      </w:r>
      <w:r w:rsidR="00A072BE" w:rsidRPr="00A072BE">
        <w:rPr>
          <w:rFonts w:ascii="Times New Roman" w:hAnsi="Times New Roman"/>
          <w:sz w:val="28"/>
          <w:szCs w:val="28"/>
        </w:rPr>
        <w:t xml:space="preserve"> </w:t>
      </w:r>
      <w:r w:rsidR="00A072BE" w:rsidRPr="00A072BE">
        <w:rPr>
          <w:rFonts w:ascii="Times New Roman" w:eastAsiaTheme="minorHAnsi" w:hAnsi="Times New Roman"/>
          <w:sz w:val="28"/>
          <w:szCs w:val="28"/>
        </w:rPr>
        <w:t>на заседании Совета депутатов 25.02.2014</w:t>
      </w:r>
      <w:r w:rsidRPr="00A072BE">
        <w:rPr>
          <w:rFonts w:ascii="Times New Roman" w:eastAsiaTheme="minorHAnsi" w:hAnsi="Times New Roman"/>
          <w:sz w:val="28"/>
          <w:szCs w:val="28"/>
        </w:rPr>
        <w:t>);</w:t>
      </w:r>
      <w:bookmarkStart w:id="0" w:name="sub_116"/>
    </w:p>
    <w:bookmarkEnd w:id="0"/>
    <w:p w:rsidR="00A072BE" w:rsidRPr="00A072BE" w:rsidRDefault="00A072BE" w:rsidP="00371DD2">
      <w:pPr>
        <w:pStyle w:val="a8"/>
        <w:numPr>
          <w:ilvl w:val="1"/>
          <w:numId w:val="12"/>
        </w:numPr>
        <w:autoSpaceDE w:val="0"/>
        <w:autoSpaceDN w:val="0"/>
        <w:adjustRightInd w:val="0"/>
        <w:spacing w:line="240" w:lineRule="auto"/>
        <w:jc w:val="both"/>
        <w:rPr>
          <w:rFonts w:ascii="Times New Roman" w:eastAsiaTheme="minorHAnsi" w:hAnsi="Times New Roman"/>
          <w:sz w:val="28"/>
          <w:szCs w:val="28"/>
        </w:rPr>
      </w:pPr>
      <w:r w:rsidRPr="00A072BE">
        <w:rPr>
          <w:rFonts w:ascii="Times New Roman" w:eastAsiaTheme="minorHAnsi" w:hAnsi="Times New Roman"/>
          <w:sz w:val="28"/>
          <w:szCs w:val="28"/>
        </w:rPr>
        <w:lastRenderedPageBreak/>
        <w:t xml:space="preserve"> </w:t>
      </w:r>
      <w:r w:rsidR="00892C74" w:rsidRPr="00A072BE">
        <w:rPr>
          <w:rFonts w:ascii="Times New Roman" w:eastAsiaTheme="minorHAnsi" w:hAnsi="Times New Roman"/>
          <w:sz w:val="28"/>
          <w:szCs w:val="28"/>
        </w:rPr>
        <w:t xml:space="preserve">ежегодное заслушивание информации </w:t>
      </w:r>
      <w:r w:rsidR="00892C74" w:rsidRPr="00A072BE">
        <w:rPr>
          <w:rFonts w:ascii="Times New Roman" w:eastAsiaTheme="minorHAnsi" w:hAnsi="Times New Roman"/>
          <w:sz w:val="28"/>
          <w:szCs w:val="28"/>
          <w:u w:val="single"/>
        </w:rPr>
        <w:t>руководителя многофункционального центра предоставления государственных услуг</w:t>
      </w:r>
      <w:r w:rsidR="00892C74" w:rsidRPr="00A072BE">
        <w:rPr>
          <w:rFonts w:ascii="Times New Roman" w:eastAsiaTheme="minorHAnsi" w:hAnsi="Times New Roman"/>
          <w:sz w:val="28"/>
          <w:szCs w:val="28"/>
        </w:rPr>
        <w:t xml:space="preserve"> о работе по обслуживанию населения муниципального округа</w:t>
      </w:r>
      <w:r w:rsidRPr="00A072BE">
        <w:rPr>
          <w:rFonts w:ascii="Times New Roman" w:eastAsiaTheme="minorHAnsi" w:hAnsi="Times New Roman"/>
          <w:sz w:val="28"/>
          <w:szCs w:val="28"/>
        </w:rPr>
        <w:t xml:space="preserve"> (на заседании Совета депутатов 25.02.2014)</w:t>
      </w:r>
      <w:r w:rsidR="00892C74" w:rsidRPr="00A072BE">
        <w:rPr>
          <w:rFonts w:ascii="Times New Roman" w:eastAsiaTheme="minorHAnsi" w:hAnsi="Times New Roman"/>
          <w:sz w:val="28"/>
          <w:szCs w:val="28"/>
        </w:rPr>
        <w:t>;</w:t>
      </w:r>
    </w:p>
    <w:p w:rsidR="00A072BE" w:rsidRPr="00A072BE" w:rsidRDefault="00A072BE" w:rsidP="00371DD2">
      <w:pPr>
        <w:pStyle w:val="a8"/>
        <w:numPr>
          <w:ilvl w:val="1"/>
          <w:numId w:val="12"/>
        </w:numPr>
        <w:autoSpaceDE w:val="0"/>
        <w:autoSpaceDN w:val="0"/>
        <w:adjustRightInd w:val="0"/>
        <w:spacing w:line="240" w:lineRule="auto"/>
        <w:jc w:val="both"/>
        <w:rPr>
          <w:rFonts w:ascii="Times New Roman" w:eastAsiaTheme="minorHAnsi" w:hAnsi="Times New Roman"/>
          <w:sz w:val="28"/>
          <w:szCs w:val="28"/>
        </w:rPr>
      </w:pPr>
      <w:r w:rsidRPr="00A072BE">
        <w:rPr>
          <w:rFonts w:ascii="Times New Roman" w:eastAsiaTheme="minorHAnsi" w:hAnsi="Times New Roman"/>
          <w:sz w:val="28"/>
          <w:szCs w:val="28"/>
        </w:rPr>
        <w:t xml:space="preserve"> </w:t>
      </w:r>
      <w:r w:rsidR="00A90FDD" w:rsidRPr="00A072BE">
        <w:rPr>
          <w:rFonts w:ascii="Times New Roman" w:eastAsiaTheme="minorHAnsi" w:hAnsi="Times New Roman"/>
          <w:sz w:val="28"/>
          <w:szCs w:val="28"/>
        </w:rPr>
        <w:t xml:space="preserve">ежегодное заслушивание отчета </w:t>
      </w:r>
      <w:r w:rsidR="00A90FDD" w:rsidRPr="00A072BE">
        <w:rPr>
          <w:rFonts w:ascii="Times New Roman" w:eastAsiaTheme="minorHAnsi" w:hAnsi="Times New Roman"/>
          <w:sz w:val="28"/>
          <w:szCs w:val="28"/>
          <w:u w:val="single"/>
        </w:rPr>
        <w:t>главы управы района</w:t>
      </w:r>
      <w:r w:rsidR="00A90FDD" w:rsidRPr="00A072BE">
        <w:rPr>
          <w:rFonts w:ascii="Times New Roman" w:eastAsiaTheme="minorHAnsi" w:hAnsi="Times New Roman"/>
          <w:sz w:val="28"/>
          <w:szCs w:val="28"/>
        </w:rPr>
        <w:t xml:space="preserve"> о результатах деятельности управы района</w:t>
      </w:r>
      <w:r w:rsidRPr="00A072BE">
        <w:rPr>
          <w:rFonts w:ascii="Times New Roman" w:eastAsiaTheme="minorHAnsi" w:hAnsi="Times New Roman"/>
          <w:sz w:val="28"/>
          <w:szCs w:val="28"/>
        </w:rPr>
        <w:t xml:space="preserve"> (на заседании Совета депутатов 25.03.2014) ;</w:t>
      </w:r>
    </w:p>
    <w:p w:rsidR="00A072BE" w:rsidRDefault="00A072BE" w:rsidP="00371DD2">
      <w:pPr>
        <w:pStyle w:val="a8"/>
        <w:numPr>
          <w:ilvl w:val="1"/>
          <w:numId w:val="12"/>
        </w:numPr>
        <w:autoSpaceDE w:val="0"/>
        <w:autoSpaceDN w:val="0"/>
        <w:adjustRightInd w:val="0"/>
        <w:spacing w:line="240" w:lineRule="auto"/>
        <w:jc w:val="both"/>
        <w:rPr>
          <w:rFonts w:ascii="Times New Roman" w:eastAsiaTheme="minorHAnsi" w:hAnsi="Times New Roman"/>
          <w:sz w:val="28"/>
          <w:szCs w:val="28"/>
        </w:rPr>
      </w:pPr>
      <w:r w:rsidRPr="00A072BE">
        <w:rPr>
          <w:rFonts w:ascii="Times New Roman" w:eastAsiaTheme="minorHAnsi" w:hAnsi="Times New Roman"/>
          <w:sz w:val="28"/>
          <w:szCs w:val="28"/>
        </w:rPr>
        <w:t xml:space="preserve"> </w:t>
      </w:r>
      <w:r w:rsidR="00A90FDD" w:rsidRPr="00A072BE">
        <w:rPr>
          <w:rFonts w:ascii="Times New Roman" w:eastAsiaTheme="minorHAnsi" w:hAnsi="Times New Roman"/>
          <w:sz w:val="28"/>
          <w:szCs w:val="28"/>
        </w:rPr>
        <w:t xml:space="preserve">ежегодное заслушивание информации </w:t>
      </w:r>
      <w:r w:rsidR="00A90FDD" w:rsidRPr="00A072BE">
        <w:rPr>
          <w:rFonts w:ascii="Times New Roman" w:eastAsiaTheme="minorHAnsi" w:hAnsi="Times New Roman"/>
          <w:sz w:val="28"/>
          <w:szCs w:val="28"/>
          <w:u w:val="single"/>
        </w:rPr>
        <w:t>руководителя государственного бюджетного учреждения города Москвы Жилищник</w:t>
      </w:r>
      <w:r w:rsidR="00A90FDD" w:rsidRPr="00A072BE">
        <w:rPr>
          <w:rFonts w:ascii="Times New Roman" w:eastAsiaTheme="minorHAnsi" w:hAnsi="Times New Roman"/>
          <w:sz w:val="28"/>
          <w:szCs w:val="28"/>
        </w:rPr>
        <w:t xml:space="preserve"> района о работе учреждения</w:t>
      </w:r>
      <w:r w:rsidRPr="00A072BE">
        <w:rPr>
          <w:rFonts w:ascii="Times New Roman" w:eastAsiaTheme="minorHAnsi" w:hAnsi="Times New Roman"/>
          <w:sz w:val="28"/>
          <w:szCs w:val="28"/>
        </w:rPr>
        <w:t xml:space="preserve"> (на заседании Совета депутатов 25.03.2014)</w:t>
      </w:r>
      <w:r w:rsidR="00A90FDD" w:rsidRPr="00A072BE">
        <w:rPr>
          <w:rFonts w:ascii="Times New Roman" w:eastAsiaTheme="minorHAnsi" w:hAnsi="Times New Roman"/>
          <w:sz w:val="28"/>
          <w:szCs w:val="28"/>
        </w:rPr>
        <w:t>;</w:t>
      </w:r>
    </w:p>
    <w:p w:rsidR="00A90FDD" w:rsidRPr="00A072BE" w:rsidRDefault="00A072BE" w:rsidP="00371DD2">
      <w:pPr>
        <w:pStyle w:val="a8"/>
        <w:numPr>
          <w:ilvl w:val="1"/>
          <w:numId w:val="12"/>
        </w:numPr>
        <w:autoSpaceDE w:val="0"/>
        <w:autoSpaceDN w:val="0"/>
        <w:adjustRightInd w:val="0"/>
        <w:spacing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A90FDD" w:rsidRPr="00A072BE">
        <w:rPr>
          <w:rFonts w:ascii="Times New Roman" w:eastAsiaTheme="minorHAnsi" w:hAnsi="Times New Roman"/>
          <w:sz w:val="28"/>
          <w:szCs w:val="28"/>
        </w:rPr>
        <w:t xml:space="preserve">ежегодное заслушивание информации </w:t>
      </w:r>
      <w:r w:rsidR="00A90FDD" w:rsidRPr="00A072BE">
        <w:rPr>
          <w:rFonts w:ascii="Times New Roman" w:eastAsiaTheme="minorHAnsi" w:hAnsi="Times New Roman"/>
          <w:sz w:val="28"/>
          <w:szCs w:val="28"/>
          <w:u w:val="single"/>
        </w:rPr>
        <w:t>руководителя подразделения государственного учреждения города Москвы, осуществляющего охрану, содержание и использование особо охраняемой природной территории</w:t>
      </w:r>
      <w:r w:rsidR="00A90FDD" w:rsidRPr="00A072BE">
        <w:rPr>
          <w:rFonts w:ascii="Times New Roman" w:eastAsiaTheme="minorHAnsi" w:hAnsi="Times New Roman"/>
          <w:sz w:val="28"/>
          <w:szCs w:val="28"/>
        </w:rPr>
        <w:t>, расположенной на территории муниципального округа</w:t>
      </w:r>
      <w:r>
        <w:rPr>
          <w:rFonts w:ascii="Times New Roman" w:eastAsiaTheme="minorHAnsi" w:hAnsi="Times New Roman"/>
          <w:sz w:val="28"/>
          <w:szCs w:val="28"/>
        </w:rPr>
        <w:t xml:space="preserve"> </w:t>
      </w:r>
      <w:r w:rsidRPr="00A072BE">
        <w:rPr>
          <w:rFonts w:ascii="Times New Roman" w:eastAsiaTheme="minorHAnsi" w:hAnsi="Times New Roman"/>
          <w:sz w:val="28"/>
          <w:szCs w:val="28"/>
        </w:rPr>
        <w:t>(на заседании Совета депутатов 2</w:t>
      </w:r>
      <w:r>
        <w:rPr>
          <w:rFonts w:ascii="Times New Roman" w:eastAsiaTheme="minorHAnsi" w:hAnsi="Times New Roman"/>
          <w:sz w:val="28"/>
          <w:szCs w:val="28"/>
        </w:rPr>
        <w:t>0.05</w:t>
      </w:r>
      <w:r w:rsidRPr="00A072BE">
        <w:rPr>
          <w:rFonts w:ascii="Times New Roman" w:eastAsiaTheme="minorHAnsi" w:hAnsi="Times New Roman"/>
          <w:sz w:val="28"/>
          <w:szCs w:val="28"/>
        </w:rPr>
        <w:t>.2014)</w:t>
      </w:r>
      <w:r w:rsidR="00A90FDD" w:rsidRPr="00A072BE">
        <w:rPr>
          <w:rFonts w:ascii="Times New Roman" w:eastAsiaTheme="minorHAnsi" w:hAnsi="Times New Roman"/>
          <w:sz w:val="28"/>
          <w:szCs w:val="28"/>
        </w:rPr>
        <w:t>;</w:t>
      </w:r>
    </w:p>
    <w:p w:rsidR="00D87719" w:rsidRPr="00D87719" w:rsidRDefault="00A072BE" w:rsidP="00371DD2">
      <w:pPr>
        <w:pStyle w:val="a8"/>
        <w:numPr>
          <w:ilvl w:val="0"/>
          <w:numId w:val="12"/>
        </w:numPr>
        <w:autoSpaceDE w:val="0"/>
        <w:autoSpaceDN w:val="0"/>
        <w:adjustRightInd w:val="0"/>
        <w:spacing w:line="240" w:lineRule="auto"/>
        <w:jc w:val="both"/>
        <w:rPr>
          <w:rFonts w:ascii="Times New Roman" w:eastAsiaTheme="minorHAnsi" w:hAnsi="Times New Roman"/>
          <w:b/>
          <w:sz w:val="28"/>
          <w:szCs w:val="28"/>
        </w:rPr>
      </w:pPr>
      <w:bookmarkStart w:id="1" w:name="sub_12"/>
      <w:r w:rsidRPr="00D87719">
        <w:rPr>
          <w:rFonts w:ascii="Times New Roman" w:eastAsiaTheme="minorHAnsi" w:hAnsi="Times New Roman"/>
          <w:sz w:val="28"/>
          <w:szCs w:val="28"/>
        </w:rPr>
        <w:t>В</w:t>
      </w:r>
      <w:r w:rsidR="00A90FDD" w:rsidRPr="00D87719">
        <w:rPr>
          <w:rFonts w:ascii="Times New Roman" w:eastAsiaTheme="minorHAnsi" w:hAnsi="Times New Roman"/>
          <w:sz w:val="28"/>
          <w:szCs w:val="28"/>
        </w:rPr>
        <w:t xml:space="preserve"> сфере</w:t>
      </w:r>
      <w:r w:rsidR="00A90FDD" w:rsidRPr="00D87719">
        <w:rPr>
          <w:rFonts w:ascii="Times New Roman" w:eastAsiaTheme="minorHAnsi" w:hAnsi="Times New Roman"/>
          <w:b/>
          <w:sz w:val="28"/>
          <w:szCs w:val="28"/>
        </w:rPr>
        <w:t xml:space="preserve"> благоустройства:</w:t>
      </w:r>
      <w:bookmarkEnd w:id="1"/>
    </w:p>
    <w:p w:rsidR="00D87719" w:rsidRPr="00D87719" w:rsidRDefault="00D87719" w:rsidP="00371DD2">
      <w:pPr>
        <w:pStyle w:val="a8"/>
        <w:numPr>
          <w:ilvl w:val="1"/>
          <w:numId w:val="12"/>
        </w:numPr>
        <w:autoSpaceDE w:val="0"/>
        <w:autoSpaceDN w:val="0"/>
        <w:adjustRightInd w:val="0"/>
        <w:spacing w:line="240" w:lineRule="auto"/>
        <w:jc w:val="both"/>
        <w:rPr>
          <w:rFonts w:ascii="Times New Roman" w:eastAsiaTheme="minorHAnsi" w:hAnsi="Times New Roman"/>
          <w:b/>
          <w:sz w:val="28"/>
          <w:szCs w:val="28"/>
        </w:rPr>
      </w:pPr>
      <w:r>
        <w:rPr>
          <w:rFonts w:ascii="Times New Roman" w:eastAsiaTheme="minorHAnsi" w:hAnsi="Times New Roman"/>
          <w:sz w:val="28"/>
          <w:szCs w:val="28"/>
        </w:rPr>
        <w:t xml:space="preserve"> </w:t>
      </w:r>
      <w:r w:rsidR="00A90FDD" w:rsidRPr="00D87719">
        <w:rPr>
          <w:rFonts w:ascii="Times New Roman" w:eastAsiaTheme="minorHAnsi" w:hAnsi="Times New Roman"/>
          <w:sz w:val="28"/>
          <w:szCs w:val="28"/>
        </w:rPr>
        <w:t>согласование установки ограждающих устройств на придомовых территориях многоквартирных домов</w:t>
      </w:r>
      <w:r>
        <w:rPr>
          <w:rFonts w:ascii="Times New Roman" w:eastAsiaTheme="minorHAnsi" w:hAnsi="Times New Roman"/>
          <w:sz w:val="28"/>
          <w:szCs w:val="28"/>
        </w:rPr>
        <w:t xml:space="preserve"> (принято 11 решений)</w:t>
      </w:r>
      <w:r w:rsidR="00A90FDD" w:rsidRPr="00D87719">
        <w:rPr>
          <w:rFonts w:ascii="Times New Roman" w:eastAsiaTheme="minorHAnsi" w:hAnsi="Times New Roman"/>
          <w:sz w:val="28"/>
          <w:szCs w:val="28"/>
        </w:rPr>
        <w:t>.</w:t>
      </w:r>
      <w:bookmarkStart w:id="2" w:name="sub_14"/>
    </w:p>
    <w:p w:rsidR="00D87719" w:rsidRPr="00D87719" w:rsidRDefault="00D87719" w:rsidP="00371DD2">
      <w:pPr>
        <w:pStyle w:val="a8"/>
        <w:numPr>
          <w:ilvl w:val="0"/>
          <w:numId w:val="12"/>
        </w:numPr>
        <w:autoSpaceDE w:val="0"/>
        <w:autoSpaceDN w:val="0"/>
        <w:adjustRightInd w:val="0"/>
        <w:spacing w:line="240" w:lineRule="auto"/>
        <w:jc w:val="both"/>
        <w:rPr>
          <w:rFonts w:ascii="Times New Roman" w:eastAsiaTheme="minorHAnsi" w:hAnsi="Times New Roman"/>
          <w:b/>
          <w:sz w:val="28"/>
          <w:szCs w:val="28"/>
        </w:rPr>
      </w:pPr>
      <w:r>
        <w:rPr>
          <w:rFonts w:ascii="Times New Roman" w:eastAsiaTheme="minorHAnsi" w:hAnsi="Times New Roman"/>
          <w:sz w:val="28"/>
          <w:szCs w:val="28"/>
        </w:rPr>
        <w:t>В</w:t>
      </w:r>
      <w:r w:rsidR="00A90FDD" w:rsidRPr="00D87719">
        <w:rPr>
          <w:rFonts w:ascii="Times New Roman" w:eastAsiaTheme="minorHAnsi" w:hAnsi="Times New Roman"/>
          <w:sz w:val="28"/>
          <w:szCs w:val="28"/>
        </w:rPr>
        <w:t xml:space="preserve"> сфере </w:t>
      </w:r>
      <w:r w:rsidR="00A90FDD" w:rsidRPr="00D87719">
        <w:rPr>
          <w:rFonts w:ascii="Times New Roman" w:eastAsiaTheme="minorHAnsi" w:hAnsi="Times New Roman"/>
          <w:b/>
          <w:sz w:val="28"/>
          <w:szCs w:val="28"/>
        </w:rPr>
        <w:t>размещения объектов капитального строительства</w:t>
      </w:r>
      <w:r w:rsidR="00A90FDD" w:rsidRPr="00D87719">
        <w:rPr>
          <w:rFonts w:ascii="Times New Roman" w:eastAsiaTheme="minorHAnsi" w:hAnsi="Times New Roman"/>
          <w:sz w:val="28"/>
          <w:szCs w:val="28"/>
        </w:rPr>
        <w:t>:</w:t>
      </w:r>
      <w:bookmarkEnd w:id="2"/>
    </w:p>
    <w:p w:rsidR="002B40DA" w:rsidRPr="002B40DA" w:rsidRDefault="00D87719" w:rsidP="00371DD2">
      <w:pPr>
        <w:pStyle w:val="a8"/>
        <w:numPr>
          <w:ilvl w:val="1"/>
          <w:numId w:val="12"/>
        </w:numPr>
        <w:autoSpaceDE w:val="0"/>
        <w:autoSpaceDN w:val="0"/>
        <w:adjustRightInd w:val="0"/>
        <w:spacing w:line="240" w:lineRule="auto"/>
        <w:ind w:firstLine="720"/>
        <w:jc w:val="both"/>
        <w:rPr>
          <w:rFonts w:ascii="Times New Roman" w:eastAsiaTheme="minorHAnsi" w:hAnsi="Times New Roman"/>
          <w:sz w:val="28"/>
          <w:szCs w:val="28"/>
        </w:rPr>
      </w:pPr>
      <w:r w:rsidRPr="002B40DA">
        <w:rPr>
          <w:rFonts w:ascii="Times New Roman" w:eastAsiaTheme="minorHAnsi" w:hAnsi="Times New Roman"/>
          <w:sz w:val="28"/>
          <w:szCs w:val="28"/>
        </w:rPr>
        <w:t xml:space="preserve"> </w:t>
      </w:r>
      <w:r w:rsidR="00A90FDD" w:rsidRPr="002B40DA">
        <w:rPr>
          <w:rFonts w:ascii="Times New Roman" w:eastAsiaTheme="minorHAnsi" w:hAnsi="Times New Roman"/>
          <w:sz w:val="28"/>
          <w:szCs w:val="28"/>
        </w:rPr>
        <w:t>согласование проекта градостроительного плана земельного участка</w:t>
      </w:r>
      <w:r w:rsidR="002B40DA">
        <w:rPr>
          <w:rFonts w:ascii="Times New Roman" w:eastAsiaTheme="minorHAnsi" w:hAnsi="Times New Roman"/>
          <w:sz w:val="28"/>
          <w:szCs w:val="28"/>
        </w:rPr>
        <w:t>.</w:t>
      </w:r>
      <w:r w:rsidR="00A90FDD" w:rsidRPr="002B40DA">
        <w:rPr>
          <w:rFonts w:ascii="Times New Roman" w:eastAsiaTheme="minorHAnsi" w:hAnsi="Times New Roman"/>
          <w:sz w:val="28"/>
          <w:szCs w:val="28"/>
        </w:rPr>
        <w:t xml:space="preserve"> </w:t>
      </w:r>
      <w:bookmarkStart w:id="3" w:name="sub_15"/>
    </w:p>
    <w:p w:rsidR="002B40DA" w:rsidRDefault="002B40DA" w:rsidP="00371DD2">
      <w:pPr>
        <w:pStyle w:val="a8"/>
        <w:numPr>
          <w:ilvl w:val="0"/>
          <w:numId w:val="12"/>
        </w:numPr>
        <w:autoSpaceDE w:val="0"/>
        <w:autoSpaceDN w:val="0"/>
        <w:adjustRightInd w:val="0"/>
        <w:spacing w:line="240" w:lineRule="auto"/>
        <w:jc w:val="both"/>
        <w:rPr>
          <w:rFonts w:ascii="Times New Roman" w:eastAsiaTheme="minorHAnsi" w:hAnsi="Times New Roman"/>
          <w:sz w:val="28"/>
          <w:szCs w:val="28"/>
        </w:rPr>
      </w:pPr>
      <w:r>
        <w:rPr>
          <w:rFonts w:ascii="Times New Roman" w:eastAsiaTheme="minorHAnsi" w:hAnsi="Times New Roman"/>
          <w:sz w:val="28"/>
          <w:szCs w:val="28"/>
        </w:rPr>
        <w:t>В</w:t>
      </w:r>
      <w:r w:rsidR="00A90FDD" w:rsidRPr="00A90FDD">
        <w:rPr>
          <w:rFonts w:ascii="Times New Roman" w:eastAsiaTheme="minorHAnsi" w:hAnsi="Times New Roman"/>
          <w:sz w:val="28"/>
          <w:szCs w:val="28"/>
        </w:rPr>
        <w:t xml:space="preserve"> сфере </w:t>
      </w:r>
      <w:r w:rsidR="00A90FDD" w:rsidRPr="00A90FDD">
        <w:rPr>
          <w:rFonts w:ascii="Times New Roman" w:eastAsiaTheme="minorHAnsi" w:hAnsi="Times New Roman"/>
          <w:b/>
          <w:sz w:val="28"/>
          <w:szCs w:val="28"/>
        </w:rPr>
        <w:t>размещения некапитальных объектов</w:t>
      </w:r>
      <w:bookmarkStart w:id="4" w:name="sub_151"/>
      <w:bookmarkEnd w:id="3"/>
      <w:r>
        <w:rPr>
          <w:rFonts w:ascii="Times New Roman" w:eastAsiaTheme="minorHAnsi" w:hAnsi="Times New Roman"/>
          <w:sz w:val="28"/>
          <w:szCs w:val="28"/>
        </w:rPr>
        <w:t>:</w:t>
      </w:r>
    </w:p>
    <w:p w:rsidR="007D133C" w:rsidRDefault="00A90FDD" w:rsidP="00371DD2">
      <w:pPr>
        <w:pStyle w:val="a8"/>
        <w:numPr>
          <w:ilvl w:val="1"/>
          <w:numId w:val="12"/>
        </w:numPr>
        <w:autoSpaceDE w:val="0"/>
        <w:autoSpaceDN w:val="0"/>
        <w:adjustRightInd w:val="0"/>
        <w:spacing w:line="240" w:lineRule="auto"/>
        <w:jc w:val="both"/>
        <w:rPr>
          <w:rFonts w:ascii="Times New Roman" w:eastAsiaTheme="minorHAnsi" w:hAnsi="Times New Roman"/>
          <w:sz w:val="28"/>
          <w:szCs w:val="28"/>
        </w:rPr>
      </w:pPr>
      <w:r w:rsidRPr="002B40DA">
        <w:rPr>
          <w:rFonts w:ascii="Times New Roman" w:eastAsiaTheme="minorHAnsi" w:hAnsi="Times New Roman"/>
          <w:sz w:val="28"/>
          <w:szCs w:val="28"/>
        </w:rPr>
        <w:t>согласование проекта схемы и проекта изменения схемы размещения нестационарных торговых объектов</w:t>
      </w:r>
      <w:r w:rsidR="002B40DA" w:rsidRPr="002B40DA">
        <w:rPr>
          <w:rFonts w:eastAsiaTheme="minorHAnsi"/>
          <w:sz w:val="28"/>
          <w:szCs w:val="28"/>
        </w:rPr>
        <w:t xml:space="preserve"> </w:t>
      </w:r>
      <w:r w:rsidR="002B40DA" w:rsidRPr="00662266">
        <w:rPr>
          <w:rFonts w:ascii="Times New Roman" w:eastAsiaTheme="minorHAnsi" w:hAnsi="Times New Roman"/>
          <w:sz w:val="28"/>
          <w:szCs w:val="28"/>
        </w:rPr>
        <w:t>(принято 4 решения)</w:t>
      </w:r>
      <w:r w:rsidRPr="00662266">
        <w:rPr>
          <w:rFonts w:ascii="Times New Roman" w:eastAsiaTheme="minorHAnsi" w:hAnsi="Times New Roman"/>
          <w:sz w:val="28"/>
          <w:szCs w:val="28"/>
        </w:rPr>
        <w:t>;</w:t>
      </w:r>
      <w:bookmarkStart w:id="5" w:name="sub_16"/>
      <w:bookmarkEnd w:id="4"/>
    </w:p>
    <w:p w:rsidR="007D133C" w:rsidRPr="007D133C" w:rsidRDefault="00A90FDD" w:rsidP="00371DD2">
      <w:pPr>
        <w:pStyle w:val="a8"/>
        <w:numPr>
          <w:ilvl w:val="0"/>
          <w:numId w:val="12"/>
        </w:numPr>
        <w:autoSpaceDE w:val="0"/>
        <w:autoSpaceDN w:val="0"/>
        <w:adjustRightInd w:val="0"/>
        <w:spacing w:line="240" w:lineRule="auto"/>
        <w:jc w:val="both"/>
        <w:rPr>
          <w:rFonts w:ascii="Times New Roman" w:eastAsiaTheme="minorHAnsi" w:hAnsi="Times New Roman"/>
          <w:sz w:val="28"/>
          <w:szCs w:val="28"/>
        </w:rPr>
      </w:pPr>
      <w:r w:rsidRPr="007D133C">
        <w:rPr>
          <w:rFonts w:ascii="Times New Roman" w:eastAsiaTheme="minorHAnsi" w:hAnsi="Times New Roman"/>
          <w:sz w:val="28"/>
          <w:szCs w:val="28"/>
        </w:rPr>
        <w:t xml:space="preserve"> </w:t>
      </w:r>
      <w:r w:rsidR="002B40DA" w:rsidRPr="007D133C">
        <w:rPr>
          <w:rFonts w:ascii="Times New Roman" w:eastAsiaTheme="minorHAnsi" w:hAnsi="Times New Roman"/>
          <w:sz w:val="28"/>
          <w:szCs w:val="28"/>
        </w:rPr>
        <w:t>Формирование и утверждение</w:t>
      </w:r>
      <w:r w:rsidRPr="007D133C">
        <w:rPr>
          <w:rFonts w:ascii="Times New Roman" w:eastAsiaTheme="minorHAnsi" w:hAnsi="Times New Roman"/>
          <w:sz w:val="28"/>
          <w:szCs w:val="28"/>
        </w:rPr>
        <w:t xml:space="preserve"> плана</w:t>
      </w:r>
      <w:r w:rsidRPr="007D133C">
        <w:rPr>
          <w:rFonts w:ascii="Times New Roman" w:eastAsiaTheme="minorHAnsi" w:hAnsi="Times New Roman"/>
          <w:b/>
          <w:sz w:val="28"/>
          <w:szCs w:val="28"/>
        </w:rPr>
        <w:t xml:space="preserve"> дополнительных мероприятий по социально</w:t>
      </w:r>
      <w:r w:rsidR="002B40DA" w:rsidRPr="007D133C">
        <w:rPr>
          <w:rFonts w:ascii="Times New Roman" w:eastAsiaTheme="minorHAnsi" w:hAnsi="Times New Roman"/>
          <w:b/>
          <w:sz w:val="28"/>
          <w:szCs w:val="28"/>
        </w:rPr>
        <w:t>-э</w:t>
      </w:r>
      <w:r w:rsidR="00662266" w:rsidRPr="007D133C">
        <w:rPr>
          <w:rFonts w:ascii="Times New Roman" w:eastAsiaTheme="minorHAnsi" w:hAnsi="Times New Roman"/>
          <w:b/>
          <w:sz w:val="28"/>
          <w:szCs w:val="28"/>
        </w:rPr>
        <w:t xml:space="preserve">кономическому развитию района </w:t>
      </w:r>
      <w:r w:rsidR="00662266" w:rsidRPr="007D133C">
        <w:rPr>
          <w:rFonts w:ascii="Times New Roman" w:eastAsiaTheme="minorHAnsi" w:hAnsi="Times New Roman"/>
          <w:sz w:val="28"/>
          <w:szCs w:val="28"/>
        </w:rPr>
        <w:t xml:space="preserve">(принято 9 решений об утверждении плана мероприятий, проведении дополнительных мероприятий за счет тендерной экономии и участии депутатов в </w:t>
      </w:r>
      <w:r w:rsidR="007D133C" w:rsidRPr="007D133C">
        <w:rPr>
          <w:rFonts w:ascii="Times New Roman" w:eastAsiaTheme="minorHAnsi" w:hAnsi="Times New Roman"/>
          <w:sz w:val="28"/>
          <w:szCs w:val="28"/>
        </w:rPr>
        <w:t>работе комиссий по открытию и приемке выполненных работ</w:t>
      </w:r>
      <w:r w:rsidR="00662266" w:rsidRPr="007D133C">
        <w:rPr>
          <w:rFonts w:ascii="Times New Roman" w:eastAsiaTheme="minorHAnsi" w:hAnsi="Times New Roman"/>
          <w:sz w:val="28"/>
          <w:szCs w:val="28"/>
        </w:rPr>
        <w:t>)</w:t>
      </w:r>
      <w:r w:rsidRPr="007D133C">
        <w:rPr>
          <w:rFonts w:ascii="Times New Roman" w:eastAsiaTheme="minorHAnsi" w:hAnsi="Times New Roman"/>
          <w:sz w:val="28"/>
          <w:szCs w:val="28"/>
        </w:rPr>
        <w:t>.</w:t>
      </w:r>
      <w:bookmarkEnd w:id="5"/>
    </w:p>
    <w:p w:rsidR="007D133C" w:rsidRDefault="007D133C" w:rsidP="00371DD2">
      <w:pPr>
        <w:pStyle w:val="a8"/>
        <w:numPr>
          <w:ilvl w:val="0"/>
          <w:numId w:val="12"/>
        </w:numPr>
        <w:autoSpaceDE w:val="0"/>
        <w:autoSpaceDN w:val="0"/>
        <w:adjustRightInd w:val="0"/>
        <w:spacing w:line="240" w:lineRule="auto"/>
        <w:jc w:val="both"/>
        <w:rPr>
          <w:rFonts w:ascii="Times New Roman" w:eastAsiaTheme="minorHAnsi" w:hAnsi="Times New Roman"/>
          <w:sz w:val="28"/>
          <w:szCs w:val="28"/>
        </w:rPr>
      </w:pPr>
      <w:r w:rsidRPr="007D133C">
        <w:rPr>
          <w:rFonts w:eastAsiaTheme="minorHAnsi"/>
          <w:sz w:val="28"/>
          <w:szCs w:val="28"/>
        </w:rPr>
        <w:t>В</w:t>
      </w:r>
      <w:r w:rsidR="00A90FDD" w:rsidRPr="007D133C">
        <w:rPr>
          <w:rFonts w:ascii="Times New Roman" w:eastAsiaTheme="minorHAnsi" w:hAnsi="Times New Roman"/>
          <w:b/>
          <w:sz w:val="28"/>
          <w:szCs w:val="28"/>
        </w:rPr>
        <w:t xml:space="preserve"> </w:t>
      </w:r>
      <w:r w:rsidR="00A90FDD" w:rsidRPr="007D133C">
        <w:rPr>
          <w:rFonts w:ascii="Times New Roman" w:eastAsiaTheme="minorHAnsi" w:hAnsi="Times New Roman"/>
          <w:sz w:val="28"/>
          <w:szCs w:val="28"/>
        </w:rPr>
        <w:t xml:space="preserve">сфере </w:t>
      </w:r>
      <w:r w:rsidR="00A90FDD" w:rsidRPr="007D133C">
        <w:rPr>
          <w:rFonts w:ascii="Times New Roman" w:eastAsiaTheme="minorHAnsi" w:hAnsi="Times New Roman"/>
          <w:b/>
          <w:sz w:val="28"/>
          <w:szCs w:val="28"/>
        </w:rPr>
        <w:t>работы с населением по месту жительства</w:t>
      </w:r>
      <w:r w:rsidR="00A90FDD" w:rsidRPr="007D133C">
        <w:rPr>
          <w:rFonts w:ascii="Times New Roman" w:eastAsiaTheme="minorHAnsi" w:hAnsi="Times New Roman"/>
          <w:sz w:val="28"/>
          <w:szCs w:val="28"/>
        </w:rPr>
        <w:t>:</w:t>
      </w:r>
      <w:bookmarkStart w:id="6" w:name="sub_703"/>
    </w:p>
    <w:p w:rsidR="007D133C" w:rsidRDefault="007D133C" w:rsidP="00371DD2">
      <w:pPr>
        <w:pStyle w:val="a8"/>
        <w:numPr>
          <w:ilvl w:val="1"/>
          <w:numId w:val="12"/>
        </w:numPr>
        <w:autoSpaceDE w:val="0"/>
        <w:autoSpaceDN w:val="0"/>
        <w:adjustRightInd w:val="0"/>
        <w:spacing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A90FDD" w:rsidRPr="007D133C">
        <w:rPr>
          <w:rFonts w:ascii="Times New Roman" w:eastAsiaTheme="minorHAnsi" w:hAnsi="Times New Roman"/>
          <w:sz w:val="28"/>
          <w:szCs w:val="28"/>
        </w:rPr>
        <w:t>согласование внесенного главой управы района ежеквартального сводного районного календарного плана по досуговой, социально-воспитательной, физкультурно-оздоровительной и спортивной работе с населением по месту жительства</w:t>
      </w:r>
      <w:r>
        <w:rPr>
          <w:rFonts w:ascii="Times New Roman" w:eastAsiaTheme="minorHAnsi" w:hAnsi="Times New Roman"/>
          <w:sz w:val="28"/>
          <w:szCs w:val="28"/>
        </w:rPr>
        <w:t xml:space="preserve"> </w:t>
      </w:r>
      <w:r w:rsidRPr="00662266">
        <w:rPr>
          <w:rFonts w:ascii="Times New Roman" w:eastAsiaTheme="minorHAnsi" w:hAnsi="Times New Roman"/>
          <w:sz w:val="28"/>
          <w:szCs w:val="28"/>
        </w:rPr>
        <w:t>(</w:t>
      </w:r>
      <w:r>
        <w:rPr>
          <w:rFonts w:ascii="Times New Roman" w:eastAsiaTheme="minorHAnsi" w:hAnsi="Times New Roman"/>
          <w:sz w:val="28"/>
          <w:szCs w:val="28"/>
        </w:rPr>
        <w:t>ежеквартально</w:t>
      </w:r>
      <w:r w:rsidRPr="00662266">
        <w:rPr>
          <w:rFonts w:ascii="Times New Roman" w:eastAsiaTheme="minorHAnsi" w:hAnsi="Times New Roman"/>
          <w:sz w:val="28"/>
          <w:szCs w:val="28"/>
        </w:rPr>
        <w:t>)</w:t>
      </w:r>
      <w:r w:rsidR="00A90FDD" w:rsidRPr="007D133C">
        <w:rPr>
          <w:rFonts w:ascii="Times New Roman" w:eastAsiaTheme="minorHAnsi" w:hAnsi="Times New Roman"/>
          <w:sz w:val="28"/>
          <w:szCs w:val="28"/>
        </w:rPr>
        <w:t>.</w:t>
      </w:r>
      <w:bookmarkEnd w:id="6"/>
    </w:p>
    <w:p w:rsidR="007D133C" w:rsidRPr="007D133C" w:rsidRDefault="007D133C" w:rsidP="00371DD2">
      <w:pPr>
        <w:pStyle w:val="a8"/>
        <w:numPr>
          <w:ilvl w:val="0"/>
          <w:numId w:val="12"/>
        </w:numPr>
        <w:autoSpaceDE w:val="0"/>
        <w:autoSpaceDN w:val="0"/>
        <w:adjustRightInd w:val="0"/>
        <w:spacing w:line="240" w:lineRule="auto"/>
        <w:jc w:val="both"/>
        <w:rPr>
          <w:rFonts w:ascii="Times New Roman" w:eastAsiaTheme="minorHAnsi" w:hAnsi="Times New Roman"/>
          <w:sz w:val="28"/>
          <w:szCs w:val="28"/>
        </w:rPr>
      </w:pPr>
      <w:r w:rsidRPr="007D133C">
        <w:rPr>
          <w:rFonts w:ascii="Times New Roman" w:eastAsiaTheme="minorHAnsi" w:hAnsi="Times New Roman"/>
          <w:sz w:val="28"/>
          <w:szCs w:val="28"/>
        </w:rPr>
        <w:t>Р</w:t>
      </w:r>
      <w:r w:rsidR="00A90FDD" w:rsidRPr="007D133C">
        <w:rPr>
          <w:rFonts w:ascii="Times New Roman" w:eastAsiaTheme="minorHAnsi" w:hAnsi="Times New Roman"/>
          <w:sz w:val="28"/>
          <w:szCs w:val="28"/>
        </w:rPr>
        <w:t>ассмотрени</w:t>
      </w:r>
      <w:r w:rsidRPr="007D133C">
        <w:rPr>
          <w:rFonts w:ascii="Times New Roman" w:eastAsiaTheme="minorHAnsi" w:hAnsi="Times New Roman"/>
          <w:sz w:val="28"/>
          <w:szCs w:val="28"/>
        </w:rPr>
        <w:t>е</w:t>
      </w:r>
      <w:r w:rsidR="00A90FDD" w:rsidRPr="007D133C">
        <w:rPr>
          <w:rFonts w:ascii="Times New Roman" w:eastAsiaTheme="minorHAnsi" w:hAnsi="Times New Roman"/>
          <w:sz w:val="28"/>
          <w:szCs w:val="28"/>
        </w:rPr>
        <w:t xml:space="preserve"> документов</w:t>
      </w:r>
      <w:r w:rsidR="00A90FDD" w:rsidRPr="007D133C">
        <w:rPr>
          <w:rFonts w:ascii="Times New Roman" w:eastAsiaTheme="minorHAnsi" w:hAnsi="Times New Roman"/>
          <w:b/>
          <w:sz w:val="28"/>
          <w:szCs w:val="28"/>
        </w:rPr>
        <w:t xml:space="preserve"> для перевода жилого помещения в нежилое в многоквартирном жилом доме</w:t>
      </w:r>
      <w:r>
        <w:rPr>
          <w:rFonts w:ascii="Times New Roman" w:eastAsiaTheme="minorHAnsi" w:hAnsi="Times New Roman"/>
          <w:b/>
          <w:sz w:val="28"/>
          <w:szCs w:val="28"/>
        </w:rPr>
        <w:t xml:space="preserve"> </w:t>
      </w:r>
      <w:r>
        <w:rPr>
          <w:rFonts w:ascii="Times New Roman" w:eastAsiaTheme="minorHAnsi" w:hAnsi="Times New Roman"/>
          <w:sz w:val="28"/>
          <w:szCs w:val="28"/>
        </w:rPr>
        <w:t>(принято 7 решений</w:t>
      </w:r>
      <w:r w:rsidRPr="00662266">
        <w:rPr>
          <w:rFonts w:ascii="Times New Roman" w:eastAsiaTheme="minorHAnsi" w:hAnsi="Times New Roman"/>
          <w:sz w:val="28"/>
          <w:szCs w:val="28"/>
        </w:rPr>
        <w:t>)</w:t>
      </w:r>
      <w:r w:rsidR="00A90FDD" w:rsidRPr="007D133C">
        <w:rPr>
          <w:rFonts w:ascii="Times New Roman" w:eastAsiaTheme="minorHAnsi" w:hAnsi="Times New Roman"/>
          <w:b/>
          <w:sz w:val="28"/>
          <w:szCs w:val="28"/>
        </w:rPr>
        <w:t>.</w:t>
      </w:r>
    </w:p>
    <w:p w:rsidR="00A90FDD" w:rsidRPr="007D133C" w:rsidRDefault="007D133C" w:rsidP="00371DD2">
      <w:pPr>
        <w:pStyle w:val="a8"/>
        <w:numPr>
          <w:ilvl w:val="0"/>
          <w:numId w:val="12"/>
        </w:numPr>
        <w:autoSpaceDE w:val="0"/>
        <w:autoSpaceDN w:val="0"/>
        <w:adjustRightInd w:val="0"/>
        <w:spacing w:line="240" w:lineRule="auto"/>
        <w:jc w:val="both"/>
        <w:rPr>
          <w:rFonts w:ascii="Times New Roman" w:eastAsiaTheme="minorHAnsi" w:hAnsi="Times New Roman"/>
          <w:b/>
          <w:sz w:val="28"/>
          <w:szCs w:val="28"/>
        </w:rPr>
      </w:pPr>
      <w:r w:rsidRPr="007D133C">
        <w:rPr>
          <w:rFonts w:eastAsiaTheme="minorHAnsi"/>
          <w:b/>
          <w:sz w:val="28"/>
          <w:szCs w:val="28"/>
        </w:rPr>
        <w:t>С</w:t>
      </w:r>
      <w:r w:rsidRPr="007D133C">
        <w:rPr>
          <w:rFonts w:ascii="Times New Roman" w:eastAsiaTheme="minorHAnsi" w:hAnsi="Times New Roman"/>
          <w:b/>
          <w:sz w:val="28"/>
          <w:szCs w:val="28"/>
        </w:rPr>
        <w:t>огласование</w:t>
      </w:r>
      <w:r w:rsidR="00A90FDD" w:rsidRPr="007D133C">
        <w:rPr>
          <w:rFonts w:ascii="Times New Roman" w:eastAsiaTheme="minorHAnsi" w:hAnsi="Times New Roman"/>
          <w:b/>
          <w:sz w:val="28"/>
          <w:szCs w:val="28"/>
        </w:rPr>
        <w:t xml:space="preserve"> мест размещения ярмарок выходного дня и проведению мониторинга их работы.</w:t>
      </w:r>
    </w:p>
    <w:p w:rsidR="00B00155" w:rsidRDefault="007B695A" w:rsidP="0084010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Всего по переданным полномочиям города Москвы в 2014 г. было рассмотрено  37 вопросов. </w:t>
      </w:r>
      <w:r w:rsidR="00B00155" w:rsidRPr="00D57C9C">
        <w:rPr>
          <w:rFonts w:ascii="Times New Roman" w:hAnsi="Times New Roman" w:cs="Times New Roman"/>
          <w:sz w:val="28"/>
          <w:szCs w:val="28"/>
        </w:rPr>
        <w:t xml:space="preserve">Информация об итогах </w:t>
      </w:r>
      <w:r>
        <w:rPr>
          <w:rFonts w:ascii="Times New Roman" w:hAnsi="Times New Roman" w:cs="Times New Roman"/>
          <w:sz w:val="28"/>
          <w:szCs w:val="28"/>
        </w:rPr>
        <w:t xml:space="preserve">их </w:t>
      </w:r>
      <w:r w:rsidR="00B00155" w:rsidRPr="00D57C9C">
        <w:rPr>
          <w:rFonts w:ascii="Times New Roman" w:hAnsi="Times New Roman" w:cs="Times New Roman"/>
          <w:sz w:val="28"/>
          <w:szCs w:val="28"/>
        </w:rPr>
        <w:t>рассмотрения регулярно размещалась в газете «</w:t>
      </w:r>
      <w:r w:rsidR="00840100">
        <w:rPr>
          <w:rFonts w:ascii="Times New Roman" w:hAnsi="Times New Roman" w:cs="Times New Roman"/>
          <w:sz w:val="28"/>
          <w:szCs w:val="28"/>
        </w:rPr>
        <w:t>Вестник Северное Медведково</w:t>
      </w:r>
      <w:r w:rsidR="00B00155" w:rsidRPr="00D57C9C">
        <w:rPr>
          <w:rFonts w:ascii="Times New Roman" w:hAnsi="Times New Roman" w:cs="Times New Roman"/>
          <w:sz w:val="28"/>
          <w:szCs w:val="28"/>
        </w:rPr>
        <w:t xml:space="preserve">» и на официальном сайте муниципального округа </w:t>
      </w:r>
      <w:r w:rsidR="00840100">
        <w:rPr>
          <w:rFonts w:ascii="Times New Roman" w:hAnsi="Times New Roman" w:cs="Times New Roman"/>
          <w:sz w:val="28"/>
          <w:szCs w:val="28"/>
        </w:rPr>
        <w:t>Северное Медведково</w:t>
      </w:r>
      <w:r w:rsidR="00B00155" w:rsidRPr="00D57C9C">
        <w:rPr>
          <w:rFonts w:ascii="Times New Roman" w:hAnsi="Times New Roman" w:cs="Times New Roman"/>
          <w:sz w:val="28"/>
          <w:szCs w:val="28"/>
        </w:rPr>
        <w:t>.</w:t>
      </w:r>
    </w:p>
    <w:p w:rsidR="00840100" w:rsidRDefault="00840100" w:rsidP="00840100">
      <w:pPr>
        <w:pStyle w:val="ConsPlusNormal"/>
        <w:jc w:val="both"/>
        <w:rPr>
          <w:rFonts w:ascii="Times New Roman" w:hAnsi="Times New Roman" w:cs="Times New Roman"/>
          <w:sz w:val="28"/>
          <w:szCs w:val="28"/>
        </w:rPr>
      </w:pPr>
    </w:p>
    <w:p w:rsidR="00840100" w:rsidRPr="00D57C9C" w:rsidRDefault="00840100" w:rsidP="00840100">
      <w:pPr>
        <w:ind w:right="180"/>
        <w:jc w:val="center"/>
        <w:rPr>
          <w:b/>
          <w:sz w:val="28"/>
          <w:szCs w:val="28"/>
          <w:u w:val="single"/>
        </w:rPr>
      </w:pPr>
      <w:r w:rsidRPr="00D57C9C">
        <w:rPr>
          <w:b/>
          <w:sz w:val="28"/>
          <w:szCs w:val="28"/>
          <w:u w:val="single"/>
        </w:rPr>
        <w:t xml:space="preserve">Решение главой муниципального округа </w:t>
      </w:r>
      <w:r>
        <w:rPr>
          <w:b/>
          <w:sz w:val="28"/>
          <w:szCs w:val="28"/>
          <w:u w:val="single"/>
        </w:rPr>
        <w:t>Северное Медведково</w:t>
      </w:r>
    </w:p>
    <w:p w:rsidR="00840100" w:rsidRDefault="00840100" w:rsidP="00840100">
      <w:pPr>
        <w:ind w:right="180"/>
        <w:jc w:val="center"/>
        <w:rPr>
          <w:b/>
          <w:sz w:val="28"/>
          <w:szCs w:val="28"/>
          <w:u w:val="single"/>
        </w:rPr>
      </w:pPr>
      <w:r w:rsidRPr="00D57C9C">
        <w:rPr>
          <w:b/>
          <w:sz w:val="28"/>
          <w:szCs w:val="28"/>
          <w:u w:val="single"/>
        </w:rPr>
        <w:lastRenderedPageBreak/>
        <w:t>служебных, организационных, общественных и других вопросов:</w:t>
      </w:r>
    </w:p>
    <w:p w:rsidR="00371DD2" w:rsidRPr="00D57C9C" w:rsidRDefault="00371DD2" w:rsidP="00840100">
      <w:pPr>
        <w:ind w:right="180"/>
        <w:jc w:val="center"/>
        <w:rPr>
          <w:b/>
          <w:sz w:val="28"/>
          <w:szCs w:val="28"/>
          <w:u w:val="single"/>
        </w:rPr>
      </w:pPr>
    </w:p>
    <w:p w:rsidR="00840100" w:rsidRPr="00D57C9C" w:rsidRDefault="00840100" w:rsidP="00840100">
      <w:pPr>
        <w:ind w:firstLine="720"/>
        <w:jc w:val="both"/>
        <w:rPr>
          <w:sz w:val="28"/>
          <w:szCs w:val="28"/>
        </w:rPr>
      </w:pPr>
      <w:r w:rsidRPr="00D57C9C">
        <w:rPr>
          <w:sz w:val="28"/>
          <w:szCs w:val="28"/>
        </w:rPr>
        <w:t>Ежемесячно</w:t>
      </w:r>
      <w:r w:rsidR="006F5665">
        <w:rPr>
          <w:sz w:val="28"/>
          <w:szCs w:val="28"/>
        </w:rPr>
        <w:t xml:space="preserve"> глава муниципального </w:t>
      </w:r>
      <w:r w:rsidR="008A14D2">
        <w:rPr>
          <w:sz w:val="28"/>
          <w:szCs w:val="28"/>
        </w:rPr>
        <w:t xml:space="preserve">округа </w:t>
      </w:r>
      <w:r w:rsidR="008A14D2" w:rsidRPr="00D57C9C">
        <w:rPr>
          <w:sz w:val="28"/>
          <w:szCs w:val="28"/>
        </w:rPr>
        <w:t>принимала</w:t>
      </w:r>
      <w:r w:rsidRPr="00D57C9C">
        <w:rPr>
          <w:sz w:val="28"/>
          <w:szCs w:val="28"/>
        </w:rPr>
        <w:t xml:space="preserve"> участие в заседаниях </w:t>
      </w:r>
      <w:r w:rsidRPr="00D57C9C">
        <w:rPr>
          <w:sz w:val="28"/>
          <w:szCs w:val="28"/>
          <w:u w:val="single"/>
        </w:rPr>
        <w:t xml:space="preserve">Координационного Совета префектуры и органов местного самоуправления </w:t>
      </w:r>
      <w:r>
        <w:rPr>
          <w:sz w:val="28"/>
          <w:szCs w:val="28"/>
          <w:u w:val="single"/>
        </w:rPr>
        <w:t>СВАО</w:t>
      </w:r>
      <w:r w:rsidRPr="00D57C9C">
        <w:rPr>
          <w:sz w:val="28"/>
          <w:szCs w:val="28"/>
          <w:u w:val="single"/>
        </w:rPr>
        <w:t xml:space="preserve"> города Москвы</w:t>
      </w:r>
      <w:r w:rsidRPr="00D57C9C">
        <w:rPr>
          <w:sz w:val="28"/>
          <w:szCs w:val="28"/>
        </w:rPr>
        <w:t>.</w:t>
      </w:r>
    </w:p>
    <w:p w:rsidR="00840100" w:rsidRPr="00D57C9C" w:rsidRDefault="00840100" w:rsidP="00840100">
      <w:pPr>
        <w:ind w:firstLine="720"/>
        <w:jc w:val="both"/>
        <w:rPr>
          <w:sz w:val="28"/>
          <w:szCs w:val="28"/>
        </w:rPr>
      </w:pPr>
      <w:r w:rsidRPr="00D57C9C">
        <w:rPr>
          <w:sz w:val="28"/>
          <w:szCs w:val="28"/>
        </w:rPr>
        <w:t>Ежемесячно как сопредседатель Координационного совета принимал</w:t>
      </w:r>
      <w:r>
        <w:rPr>
          <w:sz w:val="28"/>
          <w:szCs w:val="28"/>
        </w:rPr>
        <w:t>а</w:t>
      </w:r>
      <w:r w:rsidRPr="00D57C9C">
        <w:rPr>
          <w:sz w:val="28"/>
          <w:szCs w:val="28"/>
        </w:rPr>
        <w:t xml:space="preserve"> участие в подготовке и проведении заседаний </w:t>
      </w:r>
      <w:r w:rsidRPr="00D57C9C">
        <w:rPr>
          <w:sz w:val="28"/>
          <w:szCs w:val="28"/>
          <w:u w:val="single"/>
        </w:rPr>
        <w:t xml:space="preserve">Координационного Совета управы и органов местного самоуправления муниципального </w:t>
      </w:r>
      <w:r>
        <w:rPr>
          <w:sz w:val="28"/>
          <w:szCs w:val="28"/>
          <w:u w:val="single"/>
        </w:rPr>
        <w:t>округа Северное Медведково</w:t>
      </w:r>
      <w:r w:rsidRPr="00D57C9C">
        <w:rPr>
          <w:sz w:val="28"/>
          <w:szCs w:val="28"/>
        </w:rPr>
        <w:t>.</w:t>
      </w:r>
    </w:p>
    <w:p w:rsidR="00840100" w:rsidRPr="00D57C9C" w:rsidRDefault="00840100" w:rsidP="00840100">
      <w:pPr>
        <w:ind w:firstLine="720"/>
        <w:jc w:val="both"/>
        <w:rPr>
          <w:sz w:val="28"/>
          <w:szCs w:val="28"/>
        </w:rPr>
      </w:pPr>
      <w:r w:rsidRPr="00D57C9C">
        <w:rPr>
          <w:sz w:val="28"/>
          <w:szCs w:val="28"/>
        </w:rPr>
        <w:t>Регулярно как член комиссии принимал</w:t>
      </w:r>
      <w:r>
        <w:rPr>
          <w:sz w:val="28"/>
          <w:szCs w:val="28"/>
        </w:rPr>
        <w:t>а</w:t>
      </w:r>
      <w:r w:rsidRPr="00D57C9C">
        <w:rPr>
          <w:sz w:val="28"/>
          <w:szCs w:val="28"/>
        </w:rPr>
        <w:t xml:space="preserve"> участие в заседаниях </w:t>
      </w:r>
      <w:r>
        <w:rPr>
          <w:sz w:val="28"/>
          <w:szCs w:val="28"/>
          <w:u w:val="single"/>
        </w:rPr>
        <w:t>Комиссии по социальной защите населения управы района</w:t>
      </w:r>
      <w:r w:rsidRPr="00D57C9C">
        <w:rPr>
          <w:sz w:val="28"/>
          <w:szCs w:val="28"/>
        </w:rPr>
        <w:t>.</w:t>
      </w:r>
    </w:p>
    <w:p w:rsidR="00840100" w:rsidRPr="00D57C9C" w:rsidRDefault="00840100" w:rsidP="00840100">
      <w:pPr>
        <w:ind w:firstLine="720"/>
        <w:jc w:val="both"/>
        <w:rPr>
          <w:sz w:val="28"/>
          <w:szCs w:val="28"/>
        </w:rPr>
      </w:pPr>
      <w:r w:rsidRPr="00D57C9C">
        <w:rPr>
          <w:sz w:val="28"/>
          <w:szCs w:val="28"/>
        </w:rPr>
        <w:t>Регулярно, по приглашению, принимал</w:t>
      </w:r>
      <w:r>
        <w:rPr>
          <w:sz w:val="28"/>
          <w:szCs w:val="28"/>
        </w:rPr>
        <w:t>а</w:t>
      </w:r>
      <w:r w:rsidRPr="00D57C9C">
        <w:rPr>
          <w:sz w:val="28"/>
          <w:szCs w:val="28"/>
        </w:rPr>
        <w:t xml:space="preserve"> участие:</w:t>
      </w:r>
    </w:p>
    <w:p w:rsidR="00840100" w:rsidRPr="00B82AC7" w:rsidRDefault="00840100" w:rsidP="00B82AC7">
      <w:pPr>
        <w:pStyle w:val="a8"/>
        <w:numPr>
          <w:ilvl w:val="0"/>
          <w:numId w:val="14"/>
        </w:numPr>
        <w:spacing w:line="240" w:lineRule="auto"/>
        <w:ind w:left="1434" w:hanging="357"/>
        <w:jc w:val="both"/>
        <w:rPr>
          <w:rFonts w:ascii="Times New Roman" w:hAnsi="Times New Roman"/>
          <w:sz w:val="28"/>
          <w:szCs w:val="28"/>
        </w:rPr>
      </w:pPr>
      <w:r w:rsidRPr="00B82AC7">
        <w:rPr>
          <w:rFonts w:ascii="Times New Roman" w:hAnsi="Times New Roman"/>
          <w:sz w:val="28"/>
          <w:szCs w:val="28"/>
        </w:rPr>
        <w:t>в совещаниях, конференциях и других общегородских мероприятиях, проводимых Московской городской Думой, Правительством Москвы;</w:t>
      </w:r>
    </w:p>
    <w:p w:rsidR="00840100" w:rsidRPr="00B82AC7" w:rsidRDefault="00840100" w:rsidP="00B82AC7">
      <w:pPr>
        <w:pStyle w:val="a8"/>
        <w:numPr>
          <w:ilvl w:val="0"/>
          <w:numId w:val="14"/>
        </w:numPr>
        <w:spacing w:line="240" w:lineRule="auto"/>
        <w:ind w:left="1434" w:hanging="357"/>
        <w:jc w:val="both"/>
        <w:rPr>
          <w:rFonts w:ascii="Times New Roman" w:hAnsi="Times New Roman"/>
          <w:sz w:val="28"/>
          <w:szCs w:val="28"/>
        </w:rPr>
      </w:pPr>
      <w:r w:rsidRPr="00B82AC7">
        <w:rPr>
          <w:rFonts w:ascii="Times New Roman" w:hAnsi="Times New Roman"/>
          <w:sz w:val="28"/>
          <w:szCs w:val="28"/>
        </w:rPr>
        <w:t>заседаниях Коллегии и других совещаниях в префектуре СВАО города Москвы.</w:t>
      </w:r>
    </w:p>
    <w:p w:rsidR="00840100" w:rsidRPr="00D57C9C" w:rsidRDefault="00840100" w:rsidP="00840100">
      <w:pPr>
        <w:ind w:firstLine="720"/>
        <w:jc w:val="both"/>
        <w:rPr>
          <w:sz w:val="28"/>
          <w:szCs w:val="28"/>
        </w:rPr>
      </w:pPr>
      <w:r w:rsidRPr="00D57C9C">
        <w:rPr>
          <w:sz w:val="28"/>
          <w:szCs w:val="28"/>
        </w:rPr>
        <w:t>Регулярно совместно с депутатами Совета депутатов муниципального округа</w:t>
      </w:r>
      <w:r>
        <w:rPr>
          <w:sz w:val="28"/>
          <w:szCs w:val="28"/>
        </w:rPr>
        <w:t xml:space="preserve">, сотрудниками аппарата </w:t>
      </w:r>
      <w:r w:rsidRPr="00D57C9C">
        <w:rPr>
          <w:sz w:val="28"/>
          <w:szCs w:val="28"/>
        </w:rPr>
        <w:t xml:space="preserve">проводили совещания, собрания, встречи с активом, представителями общественных объединений и жителями района </w:t>
      </w:r>
      <w:r>
        <w:rPr>
          <w:sz w:val="28"/>
          <w:szCs w:val="28"/>
        </w:rPr>
        <w:t>Северное Медведково</w:t>
      </w:r>
      <w:r w:rsidRPr="00D57C9C">
        <w:rPr>
          <w:sz w:val="28"/>
          <w:szCs w:val="28"/>
        </w:rPr>
        <w:t xml:space="preserve"> по различным важным вопросам местного значения и переданным полномочиям города Москвы (государственным полномочиям).</w:t>
      </w:r>
    </w:p>
    <w:p w:rsidR="00840100" w:rsidRPr="00D57C9C" w:rsidRDefault="00840100" w:rsidP="00840100">
      <w:pPr>
        <w:ind w:firstLine="720"/>
        <w:jc w:val="both"/>
        <w:rPr>
          <w:sz w:val="28"/>
          <w:szCs w:val="28"/>
        </w:rPr>
      </w:pPr>
      <w:r w:rsidRPr="00D57C9C">
        <w:rPr>
          <w:sz w:val="28"/>
          <w:szCs w:val="28"/>
        </w:rPr>
        <w:t xml:space="preserve">Регулярно совместно с депутатами Совета депутатов муниципального округа </w:t>
      </w:r>
      <w:r>
        <w:rPr>
          <w:sz w:val="28"/>
          <w:szCs w:val="28"/>
        </w:rPr>
        <w:t>Северное Медведково</w:t>
      </w:r>
      <w:r w:rsidRPr="00D57C9C">
        <w:rPr>
          <w:sz w:val="28"/>
          <w:szCs w:val="28"/>
        </w:rPr>
        <w:t xml:space="preserve"> принимал</w:t>
      </w:r>
      <w:r>
        <w:rPr>
          <w:sz w:val="28"/>
          <w:szCs w:val="28"/>
        </w:rPr>
        <w:t>а</w:t>
      </w:r>
      <w:r w:rsidRPr="00D57C9C">
        <w:rPr>
          <w:sz w:val="28"/>
          <w:szCs w:val="28"/>
        </w:rPr>
        <w:t xml:space="preserve"> участие в проводимых </w:t>
      </w:r>
      <w:r>
        <w:rPr>
          <w:sz w:val="28"/>
          <w:szCs w:val="28"/>
        </w:rPr>
        <w:t xml:space="preserve">главой </w:t>
      </w:r>
      <w:r w:rsidRPr="00D57C9C">
        <w:rPr>
          <w:sz w:val="28"/>
          <w:szCs w:val="28"/>
        </w:rPr>
        <w:t xml:space="preserve">управой района </w:t>
      </w:r>
      <w:r>
        <w:rPr>
          <w:sz w:val="28"/>
          <w:szCs w:val="28"/>
        </w:rPr>
        <w:t>Северное Медведково</w:t>
      </w:r>
      <w:r w:rsidRPr="00D57C9C">
        <w:rPr>
          <w:sz w:val="28"/>
          <w:szCs w:val="28"/>
        </w:rPr>
        <w:t xml:space="preserve"> встречах с жителями района по различным актуальным вопросам.</w:t>
      </w:r>
    </w:p>
    <w:p w:rsidR="00840100" w:rsidRDefault="00840100" w:rsidP="00840100">
      <w:pPr>
        <w:ind w:firstLine="720"/>
        <w:jc w:val="both"/>
        <w:rPr>
          <w:sz w:val="28"/>
          <w:szCs w:val="28"/>
        </w:rPr>
      </w:pPr>
      <w:r w:rsidRPr="00D57C9C">
        <w:rPr>
          <w:sz w:val="28"/>
          <w:szCs w:val="28"/>
        </w:rPr>
        <w:t xml:space="preserve">Вместе с депутатами Совета депутатов муниципального округа </w:t>
      </w:r>
      <w:r>
        <w:rPr>
          <w:sz w:val="28"/>
          <w:szCs w:val="28"/>
        </w:rPr>
        <w:t>Северное Медведково</w:t>
      </w:r>
      <w:r w:rsidRPr="00D57C9C">
        <w:rPr>
          <w:sz w:val="28"/>
          <w:szCs w:val="28"/>
        </w:rPr>
        <w:t xml:space="preserve"> пр</w:t>
      </w:r>
      <w:r>
        <w:rPr>
          <w:sz w:val="28"/>
          <w:szCs w:val="28"/>
        </w:rPr>
        <w:t>инимала</w:t>
      </w:r>
      <w:r w:rsidRPr="00D57C9C">
        <w:rPr>
          <w:sz w:val="28"/>
          <w:szCs w:val="28"/>
        </w:rPr>
        <w:t xml:space="preserve"> участие в подготовке, финансировании и проведении праздничных мероприятий, посвящённых памятным </w:t>
      </w:r>
      <w:r>
        <w:rPr>
          <w:sz w:val="28"/>
          <w:szCs w:val="28"/>
        </w:rPr>
        <w:t>и праздничным датам</w:t>
      </w:r>
      <w:r w:rsidRPr="00D57C9C">
        <w:rPr>
          <w:sz w:val="28"/>
          <w:szCs w:val="28"/>
        </w:rPr>
        <w:t>.</w:t>
      </w:r>
    </w:p>
    <w:p w:rsidR="00C55EEC" w:rsidRPr="00027CC1" w:rsidRDefault="00C55EEC" w:rsidP="00027CC1">
      <w:pPr>
        <w:jc w:val="center"/>
        <w:rPr>
          <w:b/>
          <w:sz w:val="28"/>
          <w:szCs w:val="28"/>
          <w:u w:val="single"/>
        </w:rPr>
      </w:pPr>
    </w:p>
    <w:p w:rsidR="00C55EEC" w:rsidRPr="00027CC1" w:rsidRDefault="00027CC1" w:rsidP="00027CC1">
      <w:pPr>
        <w:ind w:firstLine="720"/>
        <w:jc w:val="center"/>
        <w:rPr>
          <w:b/>
          <w:sz w:val="28"/>
          <w:szCs w:val="28"/>
          <w:u w:val="single"/>
        </w:rPr>
      </w:pPr>
      <w:r w:rsidRPr="00027CC1">
        <w:rPr>
          <w:b/>
          <w:sz w:val="28"/>
          <w:szCs w:val="28"/>
          <w:u w:val="single"/>
        </w:rPr>
        <w:t>Работа Аппарата</w:t>
      </w:r>
      <w:r w:rsidR="00371DD2">
        <w:rPr>
          <w:b/>
          <w:sz w:val="28"/>
          <w:szCs w:val="28"/>
          <w:u w:val="single"/>
        </w:rPr>
        <w:t xml:space="preserve"> Совета депутатов</w:t>
      </w:r>
    </w:p>
    <w:p w:rsidR="00C55EEC" w:rsidRDefault="00C55EEC" w:rsidP="00D070B2">
      <w:pPr>
        <w:ind w:firstLine="720"/>
        <w:jc w:val="both"/>
        <w:rPr>
          <w:sz w:val="28"/>
          <w:szCs w:val="28"/>
        </w:rPr>
      </w:pPr>
    </w:p>
    <w:p w:rsidR="00B82AC7" w:rsidRPr="004B46DC" w:rsidRDefault="00B82AC7" w:rsidP="00B82AC7">
      <w:pPr>
        <w:contextualSpacing/>
        <w:jc w:val="center"/>
        <w:rPr>
          <w:b/>
          <w:sz w:val="28"/>
          <w:szCs w:val="28"/>
        </w:rPr>
      </w:pPr>
      <w:r w:rsidRPr="004B46DC">
        <w:rPr>
          <w:b/>
          <w:sz w:val="28"/>
          <w:szCs w:val="28"/>
        </w:rPr>
        <w:t xml:space="preserve">Организация делопроизводства. </w:t>
      </w:r>
    </w:p>
    <w:p w:rsidR="00B82AC7" w:rsidRPr="004B46DC" w:rsidRDefault="00B82AC7" w:rsidP="00B82AC7">
      <w:pPr>
        <w:contextualSpacing/>
        <w:jc w:val="center"/>
        <w:rPr>
          <w:b/>
          <w:sz w:val="28"/>
          <w:szCs w:val="28"/>
        </w:rPr>
      </w:pPr>
      <w:r w:rsidRPr="004B46DC">
        <w:rPr>
          <w:b/>
          <w:sz w:val="28"/>
          <w:szCs w:val="28"/>
        </w:rPr>
        <w:t>Работа с письмами и обращениями граждан</w:t>
      </w:r>
    </w:p>
    <w:p w:rsidR="00D32DFE" w:rsidRPr="00D32DFE" w:rsidRDefault="00D32DFE" w:rsidP="00D32DFE">
      <w:pPr>
        <w:pStyle w:val="a8"/>
        <w:spacing w:after="160" w:line="259" w:lineRule="auto"/>
        <w:ind w:left="360"/>
        <w:jc w:val="both"/>
        <w:rPr>
          <w:rFonts w:ascii="Times New Roman" w:hAnsi="Times New Roman"/>
          <w:bCs/>
          <w:sz w:val="28"/>
          <w:szCs w:val="28"/>
        </w:rPr>
      </w:pPr>
    </w:p>
    <w:p w:rsidR="00B82AC7" w:rsidRPr="00710D16" w:rsidRDefault="00D32DFE" w:rsidP="004B46DC">
      <w:pPr>
        <w:pStyle w:val="a8"/>
        <w:spacing w:after="160" w:line="259" w:lineRule="auto"/>
        <w:ind w:left="0" w:firstLine="851"/>
        <w:jc w:val="both"/>
        <w:rPr>
          <w:rFonts w:ascii="Times New Roman" w:hAnsi="Times New Roman"/>
          <w:bCs/>
          <w:sz w:val="28"/>
          <w:szCs w:val="28"/>
        </w:rPr>
      </w:pPr>
      <w:r>
        <w:rPr>
          <w:rFonts w:ascii="Times New Roman" w:hAnsi="Times New Roman"/>
          <w:sz w:val="28"/>
          <w:szCs w:val="28"/>
        </w:rPr>
        <w:t xml:space="preserve">В 2014 г. аппаратом Совета депутатов подготовлено, </w:t>
      </w:r>
      <w:r w:rsidR="00B82AC7" w:rsidRPr="00710D16">
        <w:rPr>
          <w:rFonts w:ascii="Times New Roman" w:hAnsi="Times New Roman"/>
          <w:sz w:val="28"/>
          <w:szCs w:val="28"/>
        </w:rPr>
        <w:t xml:space="preserve">оформлено и зарегистрировано  </w:t>
      </w:r>
      <w:r>
        <w:rPr>
          <w:rFonts w:ascii="Times New Roman" w:hAnsi="Times New Roman"/>
          <w:sz w:val="28"/>
          <w:szCs w:val="28"/>
        </w:rPr>
        <w:t>75</w:t>
      </w:r>
      <w:r w:rsidR="00B82AC7" w:rsidRPr="00710D16">
        <w:rPr>
          <w:rFonts w:ascii="Times New Roman" w:hAnsi="Times New Roman"/>
          <w:sz w:val="28"/>
          <w:szCs w:val="28"/>
        </w:rPr>
        <w:t xml:space="preserve"> </w:t>
      </w:r>
      <w:r>
        <w:rPr>
          <w:rFonts w:ascii="Times New Roman" w:hAnsi="Times New Roman"/>
          <w:sz w:val="28"/>
          <w:szCs w:val="28"/>
        </w:rPr>
        <w:t>правовых актов</w:t>
      </w:r>
      <w:r w:rsidR="004B46DC">
        <w:rPr>
          <w:rFonts w:ascii="Times New Roman" w:hAnsi="Times New Roman"/>
          <w:sz w:val="28"/>
          <w:szCs w:val="28"/>
        </w:rPr>
        <w:t>,</w:t>
      </w:r>
      <w:r w:rsidR="00B82AC7" w:rsidRPr="00710D16">
        <w:rPr>
          <w:rFonts w:ascii="Times New Roman" w:hAnsi="Times New Roman"/>
          <w:sz w:val="28"/>
          <w:szCs w:val="28"/>
        </w:rPr>
        <w:t xml:space="preserve"> </w:t>
      </w:r>
      <w:r w:rsidR="00B82AC7">
        <w:rPr>
          <w:rFonts w:ascii="Times New Roman" w:hAnsi="Times New Roman"/>
          <w:sz w:val="28"/>
          <w:szCs w:val="28"/>
        </w:rPr>
        <w:t xml:space="preserve">при необходимости распоряжения и постановления были опубликованы в официальном печатном органе, размещены на официальном сайте муниципального округа, а их копии и сопроводительные документы сданы в Регистр </w:t>
      </w:r>
      <w:r w:rsidR="00B82AC7" w:rsidRPr="000E4207">
        <w:rPr>
          <w:rFonts w:ascii="Times New Roman" w:hAnsi="Times New Roman"/>
          <w:sz w:val="28"/>
          <w:szCs w:val="28"/>
        </w:rPr>
        <w:t>муниципальных нормативных правовых актов города Москвы</w:t>
      </w:r>
      <w:r w:rsidR="007B695A">
        <w:rPr>
          <w:rFonts w:ascii="Times New Roman" w:hAnsi="Times New Roman"/>
          <w:sz w:val="28"/>
          <w:szCs w:val="28"/>
        </w:rPr>
        <w:t>.</w:t>
      </w:r>
    </w:p>
    <w:p w:rsidR="00B82AC7" w:rsidRDefault="004B46DC" w:rsidP="004B46DC">
      <w:pPr>
        <w:pStyle w:val="a8"/>
        <w:spacing w:after="160" w:line="240" w:lineRule="auto"/>
        <w:ind w:left="0" w:firstLine="851"/>
        <w:jc w:val="both"/>
        <w:rPr>
          <w:rFonts w:ascii="Times New Roman" w:hAnsi="Times New Roman"/>
          <w:sz w:val="28"/>
          <w:szCs w:val="28"/>
        </w:rPr>
      </w:pPr>
      <w:r>
        <w:rPr>
          <w:rFonts w:ascii="Times New Roman" w:hAnsi="Times New Roman"/>
          <w:sz w:val="28"/>
          <w:szCs w:val="28"/>
        </w:rPr>
        <w:lastRenderedPageBreak/>
        <w:t>П</w:t>
      </w:r>
      <w:r w:rsidR="00B82AC7">
        <w:rPr>
          <w:rFonts w:ascii="Times New Roman" w:hAnsi="Times New Roman"/>
          <w:sz w:val="28"/>
          <w:szCs w:val="28"/>
        </w:rPr>
        <w:t>о запросам Департамента территориальных органов исполнительной власти г. Москвы, Совета муниципальных образований г.</w:t>
      </w:r>
      <w:r w:rsidR="007B695A">
        <w:rPr>
          <w:rFonts w:ascii="Times New Roman" w:hAnsi="Times New Roman"/>
          <w:sz w:val="28"/>
          <w:szCs w:val="28"/>
        </w:rPr>
        <w:t xml:space="preserve"> </w:t>
      </w:r>
      <w:r w:rsidR="00B82AC7">
        <w:rPr>
          <w:rFonts w:ascii="Times New Roman" w:hAnsi="Times New Roman"/>
          <w:sz w:val="28"/>
          <w:szCs w:val="28"/>
        </w:rPr>
        <w:t>Москвы, Бабушкинской межрайонной прокуратуры, Департамента региональной безопасности и противодействия коррупции г. Москвы и других организаций направлены копии документов и выписки, отчеты и аналитическая информация</w:t>
      </w:r>
    </w:p>
    <w:p w:rsidR="00B82AC7" w:rsidRPr="00A61346" w:rsidRDefault="004B46DC" w:rsidP="004B46DC">
      <w:pPr>
        <w:pStyle w:val="a8"/>
        <w:spacing w:after="160" w:line="240" w:lineRule="auto"/>
        <w:ind w:left="0" w:firstLine="851"/>
        <w:jc w:val="both"/>
        <w:rPr>
          <w:rFonts w:ascii="Times New Roman" w:hAnsi="Times New Roman"/>
          <w:sz w:val="28"/>
          <w:szCs w:val="28"/>
        </w:rPr>
      </w:pPr>
      <w:r>
        <w:rPr>
          <w:rFonts w:ascii="Times New Roman" w:hAnsi="Times New Roman"/>
          <w:sz w:val="28"/>
          <w:szCs w:val="28"/>
        </w:rPr>
        <w:t>Оформлено и</w:t>
      </w:r>
      <w:r w:rsidR="00B82AC7" w:rsidRPr="00A61346">
        <w:rPr>
          <w:rFonts w:ascii="Times New Roman" w:hAnsi="Times New Roman"/>
          <w:sz w:val="28"/>
          <w:szCs w:val="28"/>
        </w:rPr>
        <w:t xml:space="preserve"> зарегистрировано, принято на хранение </w:t>
      </w:r>
      <w:r>
        <w:rPr>
          <w:rFonts w:ascii="Times New Roman" w:hAnsi="Times New Roman"/>
          <w:sz w:val="28"/>
          <w:szCs w:val="28"/>
        </w:rPr>
        <w:t>678</w:t>
      </w:r>
      <w:r w:rsidR="00B82AC7" w:rsidRPr="00A61346">
        <w:rPr>
          <w:rFonts w:ascii="Times New Roman" w:hAnsi="Times New Roman"/>
          <w:sz w:val="28"/>
          <w:szCs w:val="28"/>
        </w:rPr>
        <w:t xml:space="preserve"> </w:t>
      </w:r>
      <w:r>
        <w:rPr>
          <w:rFonts w:ascii="Times New Roman" w:hAnsi="Times New Roman"/>
          <w:sz w:val="28"/>
          <w:szCs w:val="28"/>
        </w:rPr>
        <w:t>служебных документов: 388 входящих и 290 исходящих.</w:t>
      </w:r>
      <w:r w:rsidR="00B82AC7" w:rsidRPr="00A61346">
        <w:rPr>
          <w:rFonts w:ascii="Times New Roman" w:hAnsi="Times New Roman"/>
          <w:sz w:val="28"/>
          <w:szCs w:val="28"/>
        </w:rPr>
        <w:t xml:space="preserve"> </w:t>
      </w:r>
      <w:r>
        <w:rPr>
          <w:rFonts w:ascii="Times New Roman" w:hAnsi="Times New Roman"/>
          <w:sz w:val="28"/>
          <w:szCs w:val="28"/>
        </w:rPr>
        <w:t>Из них – 78</w:t>
      </w:r>
      <w:r w:rsidR="00B82AC7" w:rsidRPr="00A61346">
        <w:rPr>
          <w:rFonts w:ascii="Times New Roman" w:hAnsi="Times New Roman"/>
          <w:sz w:val="28"/>
          <w:szCs w:val="28"/>
        </w:rPr>
        <w:t xml:space="preserve"> обращений граждан,</w:t>
      </w:r>
      <w:r>
        <w:rPr>
          <w:rFonts w:ascii="Times New Roman" w:hAnsi="Times New Roman"/>
          <w:sz w:val="28"/>
          <w:szCs w:val="28"/>
        </w:rPr>
        <w:t xml:space="preserve"> что в 1,6 раз больше, чем в 2013 г</w:t>
      </w:r>
      <w:r w:rsidR="007B695A">
        <w:rPr>
          <w:rFonts w:ascii="Times New Roman" w:hAnsi="Times New Roman"/>
          <w:sz w:val="28"/>
          <w:szCs w:val="28"/>
        </w:rPr>
        <w:t>оду</w:t>
      </w:r>
      <w:r>
        <w:rPr>
          <w:rFonts w:ascii="Times New Roman" w:hAnsi="Times New Roman"/>
          <w:sz w:val="28"/>
          <w:szCs w:val="28"/>
        </w:rPr>
        <w:t>.</w:t>
      </w:r>
      <w:r w:rsidR="00B82AC7" w:rsidRPr="00A61346">
        <w:rPr>
          <w:rFonts w:ascii="Times New Roman" w:hAnsi="Times New Roman"/>
          <w:sz w:val="28"/>
          <w:szCs w:val="28"/>
        </w:rPr>
        <w:t xml:space="preserve"> 100% </w:t>
      </w:r>
      <w:r>
        <w:rPr>
          <w:rFonts w:ascii="Times New Roman" w:hAnsi="Times New Roman"/>
          <w:sz w:val="28"/>
          <w:szCs w:val="28"/>
        </w:rPr>
        <w:t>обращений</w:t>
      </w:r>
      <w:r w:rsidR="00B82AC7" w:rsidRPr="00A61346">
        <w:rPr>
          <w:rFonts w:ascii="Times New Roman" w:hAnsi="Times New Roman"/>
          <w:sz w:val="28"/>
          <w:szCs w:val="28"/>
        </w:rPr>
        <w:t xml:space="preserve"> рассмотрено, ответы своевременно подготовлены, в случае необходимости направлены запросы в уполномоченные организации. </w:t>
      </w:r>
    </w:p>
    <w:p w:rsidR="00B82AC7" w:rsidRPr="00D32DFE" w:rsidRDefault="00B82AC7" w:rsidP="00371DD2">
      <w:pPr>
        <w:ind w:firstLine="720"/>
        <w:jc w:val="center"/>
        <w:rPr>
          <w:b/>
          <w:sz w:val="28"/>
          <w:szCs w:val="28"/>
        </w:rPr>
      </w:pPr>
      <w:r w:rsidRPr="00D32DFE">
        <w:rPr>
          <w:b/>
          <w:sz w:val="28"/>
          <w:szCs w:val="28"/>
        </w:rPr>
        <w:t>Предоставление муниципальных услуг</w:t>
      </w:r>
    </w:p>
    <w:p w:rsidR="00D32DFE" w:rsidRPr="00D32DFE" w:rsidRDefault="00D32DFE" w:rsidP="00D32DFE">
      <w:pPr>
        <w:ind w:right="-1"/>
        <w:jc w:val="both"/>
        <w:outlineLvl w:val="1"/>
        <w:rPr>
          <w:b/>
          <w:sz w:val="28"/>
          <w:szCs w:val="28"/>
        </w:rPr>
      </w:pPr>
    </w:p>
    <w:p w:rsidR="00D32DFE" w:rsidRPr="00D32DFE" w:rsidRDefault="00D32DFE" w:rsidP="00D32DFE">
      <w:pPr>
        <w:ind w:right="-1" w:firstLine="708"/>
        <w:jc w:val="both"/>
        <w:outlineLvl w:val="1"/>
        <w:rPr>
          <w:sz w:val="28"/>
          <w:szCs w:val="28"/>
        </w:rPr>
      </w:pPr>
      <w:r w:rsidRPr="00D32DFE">
        <w:rPr>
          <w:sz w:val="28"/>
          <w:szCs w:val="28"/>
        </w:rPr>
        <w:t>В целях реализации Федерального закона от 27 июля 2010 года № 210–ФЗ «Об организации предоставления государственных и муниципальных услуг» в 2014 г. аппаратом Совета депутатов было издано постановление «</w:t>
      </w:r>
      <w:r w:rsidRPr="00D32DFE">
        <w:rPr>
          <w:bCs/>
          <w:sz w:val="28"/>
          <w:szCs w:val="28"/>
        </w:rPr>
        <w:t>О предоставлении муниципальных услуг»</w:t>
      </w:r>
      <w:r w:rsidRPr="00D32DFE">
        <w:rPr>
          <w:sz w:val="28"/>
          <w:szCs w:val="28"/>
        </w:rPr>
        <w:t>, а также утверждены следующие Административные регламенты предоставления муниципальных услуг:</w:t>
      </w:r>
    </w:p>
    <w:p w:rsidR="00D32DFE" w:rsidRPr="00D32DFE" w:rsidRDefault="00D32DFE" w:rsidP="00D32DFE">
      <w:pPr>
        <w:pStyle w:val="a8"/>
        <w:numPr>
          <w:ilvl w:val="0"/>
          <w:numId w:val="21"/>
        </w:numPr>
        <w:jc w:val="both"/>
        <w:rPr>
          <w:rFonts w:ascii="Times New Roman" w:hAnsi="Times New Roman"/>
          <w:sz w:val="28"/>
          <w:szCs w:val="28"/>
        </w:rPr>
      </w:pPr>
      <w:r w:rsidRPr="00D32DFE">
        <w:rPr>
          <w:rFonts w:ascii="Times New Roman" w:hAnsi="Times New Roman"/>
          <w:sz w:val="28"/>
          <w:szCs w:val="28"/>
        </w:rPr>
        <w:t>регистрации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регистрации факта прекращения трудового договора</w:t>
      </w:r>
      <w:r>
        <w:rPr>
          <w:rFonts w:ascii="Times New Roman" w:hAnsi="Times New Roman"/>
          <w:sz w:val="28"/>
          <w:szCs w:val="28"/>
        </w:rPr>
        <w:t>;</w:t>
      </w:r>
    </w:p>
    <w:p w:rsidR="00D32DFE" w:rsidRPr="00D32DFE" w:rsidRDefault="00D32DFE" w:rsidP="00D32DFE">
      <w:pPr>
        <w:pStyle w:val="a8"/>
        <w:numPr>
          <w:ilvl w:val="0"/>
          <w:numId w:val="21"/>
        </w:numPr>
        <w:spacing w:after="160" w:line="259" w:lineRule="auto"/>
        <w:jc w:val="both"/>
        <w:rPr>
          <w:rFonts w:ascii="Times New Roman" w:hAnsi="Times New Roman"/>
          <w:bCs/>
          <w:sz w:val="28"/>
          <w:szCs w:val="28"/>
        </w:rPr>
      </w:pPr>
      <w:r w:rsidRPr="00D32DFE">
        <w:rPr>
          <w:rFonts w:ascii="Times New Roman" w:hAnsi="Times New Roman"/>
          <w:bCs/>
          <w:sz w:val="28"/>
          <w:szCs w:val="28"/>
        </w:rPr>
        <w:t xml:space="preserve">выдачи </w:t>
      </w:r>
      <w:r w:rsidRPr="00D32DFE">
        <w:rPr>
          <w:rFonts w:ascii="Times New Roman" w:hAnsi="Times New Roman"/>
          <w:sz w:val="28"/>
          <w:szCs w:val="28"/>
        </w:rPr>
        <w:t>разрешения вступления в брак лицам, достигшим возраста шестнадцати лет</w:t>
      </w:r>
      <w:r>
        <w:rPr>
          <w:rFonts w:ascii="Times New Roman" w:hAnsi="Times New Roman"/>
          <w:sz w:val="28"/>
          <w:szCs w:val="28"/>
        </w:rPr>
        <w:t>;</w:t>
      </w:r>
    </w:p>
    <w:p w:rsidR="00D32DFE" w:rsidRPr="00D32DFE" w:rsidRDefault="00D32DFE" w:rsidP="00D32DFE">
      <w:pPr>
        <w:pStyle w:val="a8"/>
        <w:numPr>
          <w:ilvl w:val="0"/>
          <w:numId w:val="21"/>
        </w:numPr>
        <w:spacing w:after="160" w:line="259" w:lineRule="auto"/>
        <w:jc w:val="both"/>
        <w:rPr>
          <w:rFonts w:ascii="Times New Roman" w:hAnsi="Times New Roman"/>
          <w:bCs/>
          <w:sz w:val="28"/>
          <w:szCs w:val="28"/>
        </w:rPr>
      </w:pPr>
      <w:r w:rsidRPr="00D32DFE">
        <w:rPr>
          <w:rFonts w:ascii="Times New Roman" w:hAnsi="Times New Roman"/>
          <w:bCs/>
          <w:sz w:val="28"/>
          <w:szCs w:val="28"/>
        </w:rPr>
        <w:t xml:space="preserve">регистрации </w:t>
      </w:r>
      <w:r w:rsidRPr="00D32DFE">
        <w:rPr>
          <w:rFonts w:ascii="Times New Roman" w:hAnsi="Times New Roman"/>
          <w:sz w:val="28"/>
          <w:szCs w:val="28"/>
        </w:rPr>
        <w:t>уставов территориального общественного самоуправления</w:t>
      </w:r>
      <w:r>
        <w:rPr>
          <w:rFonts w:ascii="Times New Roman" w:hAnsi="Times New Roman"/>
          <w:sz w:val="28"/>
          <w:szCs w:val="28"/>
        </w:rPr>
        <w:t>.</w:t>
      </w:r>
    </w:p>
    <w:p w:rsidR="00D32DFE" w:rsidRPr="00D32DFE" w:rsidRDefault="00D32DFE" w:rsidP="00D32DFE">
      <w:pPr>
        <w:spacing w:after="160" w:line="259" w:lineRule="auto"/>
        <w:ind w:firstLine="851"/>
        <w:jc w:val="both"/>
        <w:rPr>
          <w:b/>
          <w:bCs/>
          <w:sz w:val="28"/>
          <w:szCs w:val="28"/>
        </w:rPr>
      </w:pPr>
      <w:r>
        <w:rPr>
          <w:bCs/>
          <w:sz w:val="28"/>
          <w:szCs w:val="28"/>
        </w:rPr>
        <w:t xml:space="preserve">Аппаратом Совета депутатов выдано 3 </w:t>
      </w:r>
      <w:r w:rsidRPr="00D32DFE">
        <w:rPr>
          <w:sz w:val="28"/>
          <w:szCs w:val="28"/>
        </w:rPr>
        <w:t>разрешения вступления в брак</w:t>
      </w:r>
      <w:r>
        <w:rPr>
          <w:sz w:val="28"/>
          <w:szCs w:val="28"/>
        </w:rPr>
        <w:t>, зарегистрирован 1 трудовой договор.</w:t>
      </w:r>
    </w:p>
    <w:p w:rsidR="00B82AC7" w:rsidRDefault="00B82AC7" w:rsidP="007B695A">
      <w:pPr>
        <w:jc w:val="both"/>
        <w:rPr>
          <w:sz w:val="28"/>
          <w:szCs w:val="28"/>
        </w:rPr>
      </w:pPr>
    </w:p>
    <w:p w:rsidR="007B695A" w:rsidRDefault="00371DD2" w:rsidP="00371DD2">
      <w:pPr>
        <w:ind w:firstLine="720"/>
        <w:jc w:val="center"/>
        <w:rPr>
          <w:b/>
          <w:sz w:val="28"/>
          <w:szCs w:val="28"/>
        </w:rPr>
      </w:pPr>
      <w:r>
        <w:rPr>
          <w:b/>
          <w:sz w:val="28"/>
          <w:szCs w:val="28"/>
        </w:rPr>
        <w:t>Работа с кадрами</w:t>
      </w:r>
    </w:p>
    <w:p w:rsidR="007B695A" w:rsidRDefault="007B695A" w:rsidP="007B695A">
      <w:pPr>
        <w:ind w:firstLine="720"/>
        <w:jc w:val="both"/>
        <w:rPr>
          <w:sz w:val="28"/>
          <w:szCs w:val="28"/>
        </w:rPr>
      </w:pPr>
    </w:p>
    <w:p w:rsidR="00B82AC7" w:rsidRPr="007B695A" w:rsidRDefault="007B695A" w:rsidP="007B695A">
      <w:pPr>
        <w:ind w:firstLine="720"/>
        <w:jc w:val="both"/>
        <w:rPr>
          <w:b/>
          <w:sz w:val="28"/>
          <w:szCs w:val="28"/>
        </w:rPr>
      </w:pPr>
      <w:r w:rsidRPr="007B695A">
        <w:rPr>
          <w:sz w:val="28"/>
          <w:szCs w:val="28"/>
        </w:rPr>
        <w:t xml:space="preserve">В ходе кадровой работы </w:t>
      </w:r>
      <w:r>
        <w:rPr>
          <w:sz w:val="28"/>
          <w:szCs w:val="28"/>
        </w:rPr>
        <w:t xml:space="preserve">в 2014 г. </w:t>
      </w:r>
      <w:r w:rsidR="00B82AC7" w:rsidRPr="007B695A">
        <w:rPr>
          <w:sz w:val="28"/>
          <w:szCs w:val="28"/>
        </w:rPr>
        <w:t xml:space="preserve">подготовлено, оформлено и зарегистрировано </w:t>
      </w:r>
      <w:r>
        <w:rPr>
          <w:sz w:val="28"/>
          <w:szCs w:val="28"/>
        </w:rPr>
        <w:t>45</w:t>
      </w:r>
      <w:r w:rsidR="00B82AC7" w:rsidRPr="007B695A">
        <w:rPr>
          <w:sz w:val="28"/>
          <w:szCs w:val="28"/>
        </w:rPr>
        <w:t xml:space="preserve"> распоряжений  по личному составу, </w:t>
      </w:r>
      <w:r>
        <w:rPr>
          <w:sz w:val="28"/>
          <w:szCs w:val="28"/>
        </w:rPr>
        <w:t>распоряжений</w:t>
      </w:r>
      <w:r w:rsidR="00B82AC7" w:rsidRPr="007B695A">
        <w:rPr>
          <w:sz w:val="28"/>
          <w:szCs w:val="28"/>
        </w:rPr>
        <w:t xml:space="preserve"> о предоставлении очередных отпусков и учебных отпусков, дежурствах, взысканиях, краткосрочных командировках, в том числе</w:t>
      </w:r>
    </w:p>
    <w:p w:rsidR="00B82AC7" w:rsidRPr="00B201F1" w:rsidRDefault="00B82AC7" w:rsidP="00B82AC7">
      <w:pPr>
        <w:pStyle w:val="a8"/>
        <w:numPr>
          <w:ilvl w:val="1"/>
          <w:numId w:val="16"/>
        </w:numPr>
        <w:spacing w:after="160" w:line="240" w:lineRule="auto"/>
        <w:jc w:val="both"/>
        <w:rPr>
          <w:rFonts w:ascii="Times New Roman" w:hAnsi="Times New Roman"/>
          <w:sz w:val="28"/>
          <w:szCs w:val="28"/>
        </w:rPr>
      </w:pPr>
      <w:r>
        <w:rPr>
          <w:rFonts w:ascii="Times New Roman" w:hAnsi="Times New Roman"/>
          <w:sz w:val="24"/>
          <w:szCs w:val="24"/>
        </w:rPr>
        <w:t xml:space="preserve">распоряжение «Об утверждении перечня должностей </w:t>
      </w:r>
      <w:r w:rsidRPr="00B27A6D">
        <w:rPr>
          <w:rFonts w:ascii="Times New Roman" w:eastAsia="Times New Roman" w:hAnsi="Times New Roman"/>
          <w:sz w:val="24"/>
          <w:szCs w:val="24"/>
        </w:rPr>
        <w:t>муниципальной службы</w:t>
      </w:r>
      <w:r>
        <w:rPr>
          <w:rFonts w:ascii="Times New Roman" w:eastAsia="Times New Roman" w:hAnsi="Times New Roman"/>
          <w:sz w:val="24"/>
          <w:szCs w:val="24"/>
        </w:rPr>
        <w:t xml:space="preserve"> в целях контроля за соответствием расходов и доходов муниципальных служащих и иных лиц»;</w:t>
      </w:r>
    </w:p>
    <w:p w:rsidR="00B82AC7" w:rsidRPr="00B201F1" w:rsidRDefault="00B82AC7" w:rsidP="00B82AC7">
      <w:pPr>
        <w:pStyle w:val="a8"/>
        <w:numPr>
          <w:ilvl w:val="1"/>
          <w:numId w:val="16"/>
        </w:numPr>
        <w:spacing w:after="160" w:line="240" w:lineRule="auto"/>
        <w:jc w:val="both"/>
        <w:rPr>
          <w:rFonts w:ascii="Times New Roman" w:hAnsi="Times New Roman"/>
          <w:sz w:val="28"/>
          <w:szCs w:val="28"/>
        </w:rPr>
      </w:pPr>
      <w:r>
        <w:rPr>
          <w:rFonts w:ascii="Times New Roman" w:hAnsi="Times New Roman"/>
          <w:sz w:val="24"/>
          <w:szCs w:val="24"/>
        </w:rPr>
        <w:t>распоряжение «</w:t>
      </w:r>
      <w:r w:rsidRPr="00321090">
        <w:rPr>
          <w:rFonts w:ascii="Times New Roman" w:hAnsi="Times New Roman"/>
          <w:sz w:val="24"/>
          <w:szCs w:val="24"/>
        </w:rPr>
        <w:t xml:space="preserve">О представлении гражданами, </w:t>
      </w:r>
      <w:r w:rsidRPr="00321090">
        <w:rPr>
          <w:rFonts w:ascii="Times New Roman" w:eastAsia="Times New Roman" w:hAnsi="Times New Roman"/>
          <w:sz w:val="24"/>
          <w:szCs w:val="24"/>
        </w:rPr>
        <w:t>претендующими на замещение должностей муниципальной службы,</w:t>
      </w:r>
      <w:r w:rsidRPr="00321090">
        <w:rPr>
          <w:rFonts w:ascii="Times New Roman" w:hAnsi="Times New Roman"/>
          <w:sz w:val="24"/>
          <w:szCs w:val="24"/>
        </w:rPr>
        <w:t xml:space="preserve"> и муниципальными служащими, замещающими указанные должности, сведений о доходах, об имуществе и обязательствах имущественного характера</w:t>
      </w:r>
      <w:r>
        <w:rPr>
          <w:rFonts w:ascii="Times New Roman" w:hAnsi="Times New Roman"/>
          <w:sz w:val="24"/>
          <w:szCs w:val="24"/>
        </w:rPr>
        <w:t>»;</w:t>
      </w:r>
    </w:p>
    <w:p w:rsidR="00B82AC7" w:rsidRPr="00B201F1" w:rsidRDefault="00B82AC7" w:rsidP="00B82AC7">
      <w:pPr>
        <w:pStyle w:val="a8"/>
        <w:numPr>
          <w:ilvl w:val="1"/>
          <w:numId w:val="16"/>
        </w:numPr>
        <w:spacing w:after="160" w:line="240" w:lineRule="auto"/>
        <w:jc w:val="both"/>
        <w:rPr>
          <w:rFonts w:ascii="Times New Roman" w:hAnsi="Times New Roman"/>
          <w:sz w:val="28"/>
          <w:szCs w:val="28"/>
        </w:rPr>
      </w:pPr>
      <w:r>
        <w:rPr>
          <w:rFonts w:ascii="Times New Roman" w:hAnsi="Times New Roman"/>
          <w:sz w:val="24"/>
          <w:szCs w:val="24"/>
        </w:rPr>
        <w:lastRenderedPageBreak/>
        <w:t>распоряжение «</w:t>
      </w:r>
      <w:r w:rsidRPr="00321090">
        <w:rPr>
          <w:rFonts w:ascii="Times New Roman" w:hAnsi="Times New Roman"/>
          <w:sz w:val="24"/>
          <w:szCs w:val="24"/>
        </w:rPr>
        <w:t>О представлении муниципальными служащими сведений о расходах</w:t>
      </w:r>
      <w:r>
        <w:rPr>
          <w:rFonts w:ascii="Times New Roman" w:hAnsi="Times New Roman"/>
          <w:sz w:val="24"/>
          <w:szCs w:val="24"/>
        </w:rPr>
        <w:t>» и другие,</w:t>
      </w:r>
    </w:p>
    <w:p w:rsidR="007B695A" w:rsidRDefault="00B82AC7" w:rsidP="007B695A">
      <w:pPr>
        <w:pStyle w:val="a8"/>
        <w:spacing w:line="240" w:lineRule="auto"/>
        <w:ind w:left="0"/>
        <w:jc w:val="both"/>
        <w:rPr>
          <w:rFonts w:ascii="Times New Roman" w:hAnsi="Times New Roman"/>
          <w:sz w:val="28"/>
          <w:szCs w:val="28"/>
        </w:rPr>
      </w:pPr>
      <w:r>
        <w:rPr>
          <w:rFonts w:ascii="Times New Roman" w:hAnsi="Times New Roman"/>
          <w:sz w:val="28"/>
          <w:szCs w:val="28"/>
        </w:rPr>
        <w:t xml:space="preserve">к которым </w:t>
      </w:r>
      <w:r w:rsidRPr="00B201F1">
        <w:rPr>
          <w:rFonts w:ascii="Times New Roman" w:hAnsi="Times New Roman"/>
          <w:sz w:val="28"/>
          <w:szCs w:val="28"/>
        </w:rPr>
        <w:t>подготовлена сопроводительная документация, внесены соответствующие записи в трудовые книжки, личные дела и личные карточки</w:t>
      </w:r>
      <w:r>
        <w:rPr>
          <w:rFonts w:ascii="Times New Roman" w:hAnsi="Times New Roman"/>
          <w:sz w:val="28"/>
          <w:szCs w:val="28"/>
        </w:rPr>
        <w:t>.</w:t>
      </w:r>
    </w:p>
    <w:p w:rsidR="007B695A" w:rsidRDefault="007B695A" w:rsidP="007B695A">
      <w:pPr>
        <w:pStyle w:val="a8"/>
        <w:spacing w:line="240" w:lineRule="auto"/>
        <w:ind w:left="0" w:firstLine="851"/>
        <w:jc w:val="both"/>
        <w:rPr>
          <w:rFonts w:ascii="Times New Roman" w:hAnsi="Times New Roman"/>
          <w:sz w:val="28"/>
          <w:szCs w:val="28"/>
        </w:rPr>
      </w:pPr>
      <w:r>
        <w:rPr>
          <w:rFonts w:ascii="Times New Roman" w:hAnsi="Times New Roman"/>
          <w:sz w:val="28"/>
          <w:szCs w:val="28"/>
        </w:rPr>
        <w:t>Своевременно сданы все необходимые ежеквартальные, полугодовые и годовые отчеты в Мосгорстат и Департамент территориальных органов исполнительной власти.</w:t>
      </w:r>
    </w:p>
    <w:p w:rsidR="00B82AC7" w:rsidRDefault="007B695A" w:rsidP="007B695A">
      <w:pPr>
        <w:pStyle w:val="a8"/>
        <w:spacing w:line="240" w:lineRule="auto"/>
        <w:ind w:left="0" w:firstLine="851"/>
        <w:jc w:val="both"/>
        <w:rPr>
          <w:rFonts w:ascii="Times New Roman" w:hAnsi="Times New Roman"/>
          <w:sz w:val="28"/>
          <w:szCs w:val="28"/>
        </w:rPr>
      </w:pPr>
      <w:r>
        <w:rPr>
          <w:rFonts w:ascii="Times New Roman" w:hAnsi="Times New Roman"/>
          <w:sz w:val="28"/>
          <w:szCs w:val="28"/>
        </w:rPr>
        <w:t>П</w:t>
      </w:r>
      <w:r w:rsidR="00B82AC7" w:rsidRPr="007B695A">
        <w:rPr>
          <w:rFonts w:ascii="Times New Roman" w:hAnsi="Times New Roman"/>
          <w:sz w:val="28"/>
          <w:szCs w:val="28"/>
        </w:rPr>
        <w:t>роведено 3 квалификационных экзамена, по результатам которых муниципальным служащим аппарата Совета деп</w:t>
      </w:r>
      <w:r>
        <w:rPr>
          <w:rFonts w:ascii="Times New Roman" w:hAnsi="Times New Roman"/>
          <w:sz w:val="28"/>
          <w:szCs w:val="28"/>
        </w:rPr>
        <w:t xml:space="preserve">утатов присвоены классные чины. Сотрудники аппарат и глава муниципального округа прошли </w:t>
      </w:r>
      <w:r w:rsidR="00B82AC7">
        <w:rPr>
          <w:rFonts w:ascii="Times New Roman" w:hAnsi="Times New Roman"/>
          <w:sz w:val="28"/>
          <w:szCs w:val="28"/>
        </w:rPr>
        <w:t>курсы повышения квалификации в РЭУ им. Г.В. Плеханова</w:t>
      </w:r>
      <w:r>
        <w:rPr>
          <w:rFonts w:ascii="Times New Roman" w:hAnsi="Times New Roman"/>
          <w:sz w:val="28"/>
          <w:szCs w:val="28"/>
        </w:rPr>
        <w:t>.</w:t>
      </w:r>
    </w:p>
    <w:p w:rsidR="00B82AC7" w:rsidRDefault="00B82AC7" w:rsidP="00B82AC7">
      <w:pPr>
        <w:pStyle w:val="a8"/>
        <w:spacing w:after="160" w:line="240" w:lineRule="auto"/>
        <w:ind w:left="360"/>
        <w:jc w:val="both"/>
        <w:rPr>
          <w:rFonts w:ascii="Times New Roman" w:hAnsi="Times New Roman"/>
          <w:sz w:val="28"/>
          <w:szCs w:val="28"/>
        </w:rPr>
      </w:pPr>
    </w:p>
    <w:p w:rsidR="00BF6DB1" w:rsidRDefault="00BF6DB1" w:rsidP="00BF6DB1">
      <w:pPr>
        <w:pStyle w:val="a8"/>
        <w:spacing w:after="160" w:line="240" w:lineRule="auto"/>
        <w:ind w:left="360"/>
        <w:jc w:val="center"/>
        <w:rPr>
          <w:rFonts w:ascii="Times New Roman" w:hAnsi="Times New Roman"/>
          <w:b/>
          <w:sz w:val="32"/>
          <w:szCs w:val="32"/>
        </w:rPr>
      </w:pPr>
    </w:p>
    <w:p w:rsidR="00BF6DB1" w:rsidRDefault="00BF6DB1" w:rsidP="00BF6DB1">
      <w:pPr>
        <w:pStyle w:val="a8"/>
        <w:spacing w:after="160" w:line="240" w:lineRule="auto"/>
        <w:ind w:left="360"/>
        <w:jc w:val="center"/>
        <w:rPr>
          <w:rFonts w:ascii="Times New Roman" w:hAnsi="Times New Roman"/>
          <w:b/>
          <w:sz w:val="32"/>
          <w:szCs w:val="32"/>
        </w:rPr>
      </w:pPr>
      <w:r>
        <w:rPr>
          <w:rFonts w:ascii="Times New Roman" w:hAnsi="Times New Roman"/>
          <w:b/>
          <w:sz w:val="32"/>
          <w:szCs w:val="32"/>
        </w:rPr>
        <w:t xml:space="preserve">Работа с Советом депутатов </w:t>
      </w:r>
    </w:p>
    <w:p w:rsidR="00BF6DB1" w:rsidRDefault="00BF6DB1" w:rsidP="00BF6DB1">
      <w:pPr>
        <w:pStyle w:val="a8"/>
        <w:spacing w:after="160" w:line="240" w:lineRule="auto"/>
        <w:ind w:left="360"/>
        <w:jc w:val="center"/>
        <w:rPr>
          <w:rFonts w:ascii="Times New Roman" w:hAnsi="Times New Roman"/>
          <w:sz w:val="28"/>
          <w:szCs w:val="28"/>
        </w:rPr>
      </w:pPr>
    </w:p>
    <w:p w:rsidR="00BF6DB1" w:rsidRDefault="00BF6DB1" w:rsidP="00371DD2">
      <w:pPr>
        <w:tabs>
          <w:tab w:val="left" w:pos="3870"/>
        </w:tabs>
        <w:spacing w:after="160"/>
        <w:ind w:firstLine="851"/>
        <w:contextualSpacing/>
        <w:jc w:val="both"/>
        <w:rPr>
          <w:sz w:val="28"/>
          <w:szCs w:val="28"/>
        </w:rPr>
      </w:pPr>
      <w:r>
        <w:rPr>
          <w:sz w:val="28"/>
          <w:szCs w:val="28"/>
        </w:rPr>
        <w:t xml:space="preserve">Повестки дня заседаний Совета депутатов и проекты решений </w:t>
      </w:r>
      <w:r w:rsidRPr="00BF6DB1">
        <w:rPr>
          <w:sz w:val="28"/>
          <w:szCs w:val="28"/>
        </w:rPr>
        <w:t>своевременно вн</w:t>
      </w:r>
      <w:r>
        <w:rPr>
          <w:sz w:val="28"/>
          <w:szCs w:val="28"/>
        </w:rPr>
        <w:t>осились</w:t>
      </w:r>
      <w:r w:rsidRPr="00BF6DB1">
        <w:rPr>
          <w:sz w:val="28"/>
          <w:szCs w:val="28"/>
        </w:rPr>
        <w:t xml:space="preserve"> на рассмотрение Совета депутатов</w:t>
      </w:r>
      <w:r>
        <w:rPr>
          <w:sz w:val="28"/>
          <w:szCs w:val="28"/>
        </w:rPr>
        <w:t>. По отношению к проектам</w:t>
      </w:r>
      <w:r w:rsidR="00B82AC7" w:rsidRPr="00BF6DB1">
        <w:rPr>
          <w:sz w:val="28"/>
          <w:szCs w:val="28"/>
        </w:rPr>
        <w:t xml:space="preserve"> </w:t>
      </w:r>
      <w:r>
        <w:rPr>
          <w:sz w:val="28"/>
          <w:szCs w:val="28"/>
        </w:rPr>
        <w:t>нормативно-правовых актов Совета депутатов проводилась антикоррупционная экспертиза, проекты</w:t>
      </w:r>
      <w:r w:rsidRPr="00BF6DB1">
        <w:rPr>
          <w:sz w:val="28"/>
          <w:szCs w:val="28"/>
        </w:rPr>
        <w:t xml:space="preserve"> </w:t>
      </w:r>
      <w:r w:rsidR="00B82AC7" w:rsidRPr="00BF6DB1">
        <w:rPr>
          <w:sz w:val="28"/>
          <w:szCs w:val="28"/>
        </w:rPr>
        <w:t>направл</w:t>
      </w:r>
      <w:r>
        <w:rPr>
          <w:sz w:val="28"/>
          <w:szCs w:val="28"/>
        </w:rPr>
        <w:t>ялись</w:t>
      </w:r>
      <w:r w:rsidR="00B82AC7" w:rsidRPr="00BF6DB1">
        <w:rPr>
          <w:sz w:val="28"/>
          <w:szCs w:val="28"/>
        </w:rPr>
        <w:t xml:space="preserve"> на независимую антикоррупционную экспертизу</w:t>
      </w:r>
      <w:r>
        <w:rPr>
          <w:sz w:val="28"/>
          <w:szCs w:val="28"/>
        </w:rPr>
        <w:t xml:space="preserve">. </w:t>
      </w:r>
    </w:p>
    <w:p w:rsidR="00BF6DB1" w:rsidRPr="00BF6DB1" w:rsidRDefault="00BF6DB1" w:rsidP="00D91F74">
      <w:pPr>
        <w:pStyle w:val="a3"/>
        <w:ind w:firstLine="708"/>
      </w:pPr>
      <w:r>
        <w:t>С 2014 г.</w:t>
      </w:r>
      <w:r w:rsidR="00D91F74" w:rsidRPr="00D91F74">
        <w:rPr>
          <w:b/>
        </w:rPr>
        <w:t xml:space="preserve"> </w:t>
      </w:r>
      <w:r w:rsidR="00D91F74" w:rsidRPr="00D91F74">
        <w:t xml:space="preserve">в рамках взаимодействии с Бабушкинской межрайонной прокуратурой Северо-Восточного административного округа </w:t>
      </w:r>
      <w:r w:rsidR="00D91F74">
        <w:t>а</w:t>
      </w:r>
      <w:r w:rsidR="00D91F74" w:rsidRPr="00922733">
        <w:t>ппарат Совета депутатов муниципального округ</w:t>
      </w:r>
      <w:r w:rsidR="00D91F74">
        <w:t>а Северное Медведково обеспечивает</w:t>
      </w:r>
      <w:r w:rsidR="00D91F74" w:rsidRPr="00922733">
        <w:t xml:space="preserve"> направление в Бабушкинскую</w:t>
      </w:r>
      <w:r w:rsidR="00D91F74">
        <w:t xml:space="preserve"> межрайонную прокуратуру проектов</w:t>
      </w:r>
      <w:r w:rsidR="00D91F74" w:rsidRPr="00922733">
        <w:t xml:space="preserve"> нормативных правовых актов, принимаемых (издаваемых) органами местного самоуправления муниципального округа Северное Медведково, не позднее чем за 7 дней до дня принятия (издания) нормативного правового акта на бумажном носителе, а также по электронной почте.</w:t>
      </w:r>
    </w:p>
    <w:p w:rsidR="00BF6DB1" w:rsidRDefault="00BF6DB1" w:rsidP="00BF6DB1">
      <w:pPr>
        <w:tabs>
          <w:tab w:val="left" w:pos="3870"/>
        </w:tabs>
        <w:spacing w:after="160" w:line="259" w:lineRule="auto"/>
        <w:ind w:firstLine="851"/>
        <w:jc w:val="both"/>
        <w:rPr>
          <w:sz w:val="28"/>
          <w:szCs w:val="28"/>
        </w:rPr>
      </w:pPr>
      <w:r>
        <w:rPr>
          <w:sz w:val="28"/>
          <w:szCs w:val="28"/>
        </w:rPr>
        <w:t>Р</w:t>
      </w:r>
      <w:r w:rsidR="00B82AC7" w:rsidRPr="00BF6DB1">
        <w:rPr>
          <w:sz w:val="28"/>
          <w:szCs w:val="28"/>
        </w:rPr>
        <w:t>ешения Совета депутатов оформл</w:t>
      </w:r>
      <w:r>
        <w:rPr>
          <w:sz w:val="28"/>
          <w:szCs w:val="28"/>
        </w:rPr>
        <w:t>ялись</w:t>
      </w:r>
      <w:r w:rsidR="00B82AC7" w:rsidRPr="00BF6DB1">
        <w:rPr>
          <w:sz w:val="28"/>
          <w:szCs w:val="28"/>
        </w:rPr>
        <w:t xml:space="preserve"> в соответствии с законодательством</w:t>
      </w:r>
      <w:r>
        <w:rPr>
          <w:sz w:val="28"/>
          <w:szCs w:val="28"/>
        </w:rPr>
        <w:t xml:space="preserve">, </w:t>
      </w:r>
      <w:r w:rsidR="00B82AC7" w:rsidRPr="00BF6DB1">
        <w:rPr>
          <w:sz w:val="28"/>
          <w:szCs w:val="28"/>
        </w:rPr>
        <w:t>публикова</w:t>
      </w:r>
      <w:r>
        <w:rPr>
          <w:sz w:val="28"/>
          <w:szCs w:val="28"/>
        </w:rPr>
        <w:t>лись</w:t>
      </w:r>
      <w:r w:rsidR="00B82AC7" w:rsidRPr="00BF6DB1">
        <w:rPr>
          <w:sz w:val="28"/>
          <w:szCs w:val="28"/>
        </w:rPr>
        <w:t xml:space="preserve"> в бюллетене «Московский муниципальный вестник» или газете «Вестник</w:t>
      </w:r>
      <w:r>
        <w:rPr>
          <w:sz w:val="28"/>
          <w:szCs w:val="28"/>
        </w:rPr>
        <w:t xml:space="preserve"> Северное Медведково», размещались</w:t>
      </w:r>
      <w:r w:rsidR="00B82AC7" w:rsidRPr="00BF6DB1">
        <w:rPr>
          <w:sz w:val="28"/>
          <w:szCs w:val="28"/>
        </w:rPr>
        <w:t xml:space="preserve"> на сайте муниципального округа</w:t>
      </w:r>
      <w:r>
        <w:rPr>
          <w:sz w:val="28"/>
          <w:szCs w:val="28"/>
        </w:rPr>
        <w:t>. З</w:t>
      </w:r>
      <w:r w:rsidR="00B82AC7" w:rsidRPr="00BF6DB1">
        <w:rPr>
          <w:sz w:val="28"/>
          <w:szCs w:val="28"/>
        </w:rPr>
        <w:t>аверенные копии решений и сопроводительные документы направл</w:t>
      </w:r>
      <w:r>
        <w:rPr>
          <w:sz w:val="28"/>
          <w:szCs w:val="28"/>
        </w:rPr>
        <w:t>ялись</w:t>
      </w:r>
      <w:r w:rsidR="00B82AC7" w:rsidRPr="00BF6DB1">
        <w:rPr>
          <w:sz w:val="28"/>
          <w:szCs w:val="28"/>
        </w:rPr>
        <w:t xml:space="preserve"> в Регистр муниципальных нормативных правовых актов города Москвы, Департамент территориальных органов исполнительной власти города Москвы, Бабушкинскую межрайонную прокуратуру, Префектуру СВАО, по необходимости – управу района, ГБУ «Жилищник Северное Медведково», Департамент жилищной политики и жилищного фонда г. Москвы, прочие организации</w:t>
      </w:r>
      <w:r>
        <w:rPr>
          <w:sz w:val="28"/>
          <w:szCs w:val="28"/>
        </w:rPr>
        <w:t>. П</w:t>
      </w:r>
      <w:r w:rsidR="00B82AC7" w:rsidRPr="00BF6DB1">
        <w:rPr>
          <w:sz w:val="28"/>
          <w:szCs w:val="28"/>
        </w:rPr>
        <w:t xml:space="preserve">о запросу </w:t>
      </w:r>
      <w:r>
        <w:rPr>
          <w:sz w:val="28"/>
          <w:szCs w:val="28"/>
        </w:rPr>
        <w:t>организаций предоставлялись копии</w:t>
      </w:r>
      <w:r w:rsidR="00B82AC7" w:rsidRPr="00BF6DB1">
        <w:rPr>
          <w:sz w:val="28"/>
          <w:szCs w:val="28"/>
        </w:rPr>
        <w:t xml:space="preserve"> документов и выписки из них</w:t>
      </w:r>
      <w:r>
        <w:rPr>
          <w:sz w:val="28"/>
          <w:szCs w:val="28"/>
        </w:rPr>
        <w:t>. П</w:t>
      </w:r>
      <w:r w:rsidR="00B82AC7" w:rsidRPr="00BF6DB1">
        <w:rPr>
          <w:sz w:val="28"/>
          <w:szCs w:val="28"/>
        </w:rPr>
        <w:t xml:space="preserve">роведена аналитическая работа по контролю за исполнением 131 решения Совета депутатов и протокольных решений Совета депутатов на 17 заседаниях за 2014 г. </w:t>
      </w:r>
    </w:p>
    <w:p w:rsidR="00371DD2" w:rsidRDefault="00371DD2" w:rsidP="00D91F74">
      <w:pPr>
        <w:tabs>
          <w:tab w:val="left" w:pos="3870"/>
        </w:tabs>
        <w:spacing w:after="160" w:line="259" w:lineRule="auto"/>
        <w:ind w:firstLine="851"/>
        <w:jc w:val="both"/>
        <w:rPr>
          <w:sz w:val="28"/>
          <w:szCs w:val="28"/>
        </w:rPr>
      </w:pPr>
      <w:r>
        <w:rPr>
          <w:sz w:val="28"/>
          <w:szCs w:val="28"/>
        </w:rPr>
        <w:lastRenderedPageBreak/>
        <w:t>В целях реализации права депутатов на бесплатный проезд был заключен договор с Московским Метрополитеном и приобретены единые карты без лимита поездок на 365 дней.</w:t>
      </w:r>
    </w:p>
    <w:p w:rsidR="007C4F88" w:rsidRPr="00D91F74" w:rsidRDefault="00027CC1" w:rsidP="00D91F74">
      <w:pPr>
        <w:tabs>
          <w:tab w:val="left" w:pos="3870"/>
        </w:tabs>
        <w:spacing w:after="160" w:line="259" w:lineRule="auto"/>
        <w:ind w:firstLine="851"/>
        <w:jc w:val="both"/>
        <w:rPr>
          <w:sz w:val="28"/>
          <w:szCs w:val="28"/>
        </w:rPr>
      </w:pPr>
      <w:r w:rsidRPr="00BF6DB1">
        <w:rPr>
          <w:sz w:val="28"/>
          <w:szCs w:val="28"/>
        </w:rPr>
        <w:t>Проведена процедура государственной регистрации в Главном управлении Министерства юстиции Российской Федерации по Москве Устава муниципального округа Северное Медведково</w:t>
      </w:r>
      <w:r w:rsidR="00BF6DB1">
        <w:rPr>
          <w:sz w:val="28"/>
          <w:szCs w:val="28"/>
        </w:rPr>
        <w:t xml:space="preserve">. </w:t>
      </w:r>
      <w:r w:rsidRPr="00BF6DB1">
        <w:rPr>
          <w:sz w:val="28"/>
          <w:szCs w:val="28"/>
        </w:rPr>
        <w:t xml:space="preserve">Подготовлены к </w:t>
      </w:r>
      <w:r w:rsidR="00D91F74" w:rsidRPr="00BF6DB1">
        <w:rPr>
          <w:sz w:val="28"/>
          <w:szCs w:val="28"/>
        </w:rPr>
        <w:t>проведению публичные</w:t>
      </w:r>
      <w:r w:rsidRPr="00BF6DB1">
        <w:rPr>
          <w:sz w:val="28"/>
          <w:szCs w:val="28"/>
        </w:rPr>
        <w:t xml:space="preserve"> слушания</w:t>
      </w:r>
      <w:r w:rsidR="00BF6DB1">
        <w:rPr>
          <w:sz w:val="28"/>
          <w:szCs w:val="28"/>
        </w:rPr>
        <w:t>.</w:t>
      </w:r>
      <w:r w:rsidRPr="00BF6DB1">
        <w:rPr>
          <w:sz w:val="28"/>
          <w:szCs w:val="28"/>
        </w:rPr>
        <w:t xml:space="preserve"> </w:t>
      </w:r>
    </w:p>
    <w:p w:rsidR="0040796A" w:rsidRDefault="0040796A" w:rsidP="00371DD2">
      <w:pPr>
        <w:pStyle w:val="a8"/>
        <w:spacing w:after="160" w:line="259" w:lineRule="auto"/>
        <w:jc w:val="center"/>
        <w:rPr>
          <w:rFonts w:ascii="Times New Roman" w:hAnsi="Times New Roman"/>
          <w:b/>
          <w:sz w:val="28"/>
          <w:szCs w:val="28"/>
        </w:rPr>
      </w:pPr>
    </w:p>
    <w:p w:rsidR="0040796A" w:rsidRDefault="0040796A" w:rsidP="00371DD2">
      <w:pPr>
        <w:pStyle w:val="a8"/>
        <w:spacing w:after="160" w:line="259" w:lineRule="auto"/>
        <w:jc w:val="center"/>
        <w:rPr>
          <w:rFonts w:ascii="Times New Roman" w:hAnsi="Times New Roman"/>
          <w:b/>
          <w:sz w:val="28"/>
          <w:szCs w:val="28"/>
        </w:rPr>
      </w:pPr>
    </w:p>
    <w:p w:rsidR="00D91F74" w:rsidRDefault="00EF0029" w:rsidP="00371DD2">
      <w:pPr>
        <w:pStyle w:val="a8"/>
        <w:spacing w:after="160" w:line="259" w:lineRule="auto"/>
        <w:jc w:val="center"/>
        <w:rPr>
          <w:rFonts w:ascii="Times New Roman" w:hAnsi="Times New Roman"/>
          <w:b/>
          <w:sz w:val="28"/>
          <w:szCs w:val="28"/>
        </w:rPr>
      </w:pPr>
      <w:r w:rsidRPr="0090406F">
        <w:rPr>
          <w:rFonts w:ascii="Times New Roman" w:hAnsi="Times New Roman"/>
          <w:b/>
          <w:sz w:val="28"/>
          <w:szCs w:val="28"/>
        </w:rPr>
        <w:t>Закупки на государственные и муниципальные нужды.</w:t>
      </w:r>
    </w:p>
    <w:p w:rsidR="00EF0029" w:rsidRPr="00D91F74" w:rsidRDefault="00EF0029" w:rsidP="00D91F74">
      <w:pPr>
        <w:pStyle w:val="a8"/>
        <w:spacing w:after="160" w:line="259" w:lineRule="auto"/>
        <w:ind w:left="0" w:firstLine="851"/>
        <w:jc w:val="both"/>
        <w:rPr>
          <w:rFonts w:ascii="Times New Roman" w:hAnsi="Times New Roman"/>
          <w:b/>
          <w:sz w:val="28"/>
          <w:szCs w:val="28"/>
        </w:rPr>
      </w:pPr>
      <w:r w:rsidRPr="00D91F74">
        <w:rPr>
          <w:rFonts w:ascii="Times New Roman" w:hAnsi="Times New Roman"/>
          <w:sz w:val="28"/>
          <w:szCs w:val="28"/>
        </w:rPr>
        <w:t>В целях обеспечения требований</w:t>
      </w:r>
      <w:r w:rsidRPr="00D57C9C">
        <w:rPr>
          <w:szCs w:val="28"/>
        </w:rPr>
        <w:t xml:space="preserve"> </w:t>
      </w:r>
      <w:r w:rsidR="00D91F74">
        <w:rPr>
          <w:rFonts w:ascii="Times New Roman" w:hAnsi="Times New Roman"/>
          <w:sz w:val="28"/>
          <w:szCs w:val="28"/>
        </w:rPr>
        <w:t>Федерального Закона № 44 от 05.04.2013 г. «О контрактной системе в сфере закупок товаров, работ, услуг для обеспечения Государственных и муниципальных нужд»</w:t>
      </w:r>
      <w:r w:rsidR="00D91F74">
        <w:rPr>
          <w:szCs w:val="28"/>
        </w:rPr>
        <w:t xml:space="preserve"> </w:t>
      </w:r>
      <w:r w:rsidR="00D91F74" w:rsidRPr="00D91F74">
        <w:rPr>
          <w:rFonts w:ascii="Times New Roman" w:hAnsi="Times New Roman"/>
          <w:sz w:val="28"/>
          <w:szCs w:val="28"/>
        </w:rPr>
        <w:t>в</w:t>
      </w:r>
      <w:r w:rsidRPr="00D91F74">
        <w:rPr>
          <w:rFonts w:ascii="Times New Roman" w:hAnsi="Times New Roman"/>
          <w:sz w:val="28"/>
          <w:szCs w:val="28"/>
        </w:rPr>
        <w:t xml:space="preserve"> </w:t>
      </w:r>
      <w:r>
        <w:rPr>
          <w:rFonts w:ascii="Times New Roman" w:hAnsi="Times New Roman"/>
          <w:sz w:val="28"/>
          <w:szCs w:val="28"/>
        </w:rPr>
        <w:t>2014 году аппаратом Советом депутатов было проведено 7 процедур государственных закупок. Из них- 6 открытых конкурсов и 1 электронный аукцион. В конкурсных процедурах приняло участие более 12 различных поставщиков. Электронный аукцион проводился среди субъектов малого предпринимательства. На данный момент все контракты на 2014 год исполнены, акты подписаны без претензий сторон. Все контракты, заключаемые на 2015 год, подписаны и в данный момент исполняются.</w:t>
      </w:r>
    </w:p>
    <w:p w:rsidR="00D91F74" w:rsidRPr="00D91F74" w:rsidRDefault="00D91F74" w:rsidP="00D91F74"/>
    <w:p w:rsidR="00EF0029" w:rsidRDefault="00EF0029" w:rsidP="00371DD2">
      <w:pPr>
        <w:pStyle w:val="a8"/>
        <w:spacing w:after="160" w:line="240" w:lineRule="auto"/>
        <w:jc w:val="center"/>
        <w:rPr>
          <w:rFonts w:ascii="Times New Roman" w:hAnsi="Times New Roman"/>
          <w:b/>
          <w:sz w:val="28"/>
          <w:szCs w:val="28"/>
        </w:rPr>
      </w:pPr>
      <w:r w:rsidRPr="00906E0D">
        <w:rPr>
          <w:rFonts w:ascii="Times New Roman" w:hAnsi="Times New Roman"/>
          <w:b/>
          <w:sz w:val="28"/>
          <w:szCs w:val="28"/>
        </w:rPr>
        <w:t>Подготовка документов аппарата Совета депутатов для сдачи в архив</w:t>
      </w:r>
      <w:r>
        <w:rPr>
          <w:rFonts w:ascii="Times New Roman" w:hAnsi="Times New Roman"/>
          <w:b/>
          <w:sz w:val="28"/>
          <w:szCs w:val="28"/>
        </w:rPr>
        <w:t>.</w:t>
      </w:r>
    </w:p>
    <w:p w:rsidR="00EF0029" w:rsidRDefault="00EF0029" w:rsidP="00D91F74">
      <w:pPr>
        <w:ind w:firstLine="426"/>
        <w:contextualSpacing/>
        <w:jc w:val="both"/>
        <w:rPr>
          <w:sz w:val="28"/>
          <w:szCs w:val="28"/>
        </w:rPr>
      </w:pPr>
      <w:r>
        <w:rPr>
          <w:sz w:val="28"/>
          <w:szCs w:val="28"/>
        </w:rPr>
        <w:t xml:space="preserve">     В 2014 году для сдачи в архив были подготовленный и обработаны документы муниципалитета Северное Медведково 2008-2009 годов. Был проделан большой объем работы по розыску и подготовке данных документов. Переезд из старого здания в новое, отсутствие работников, отвечающих за эти документы, ввиду их выхода на пенсию и реорганизации муниципалитета- все это затрудняло поиски документов. По итогам работ все документы были сданы в Главное Архивное Управление города Москвы, на безвозвратно утерянные, были составлены акты.  В декабре 2014 года состоялось заседании комиссии ГлавАрхива</w:t>
      </w:r>
      <w:r w:rsidR="00DA67F4">
        <w:rPr>
          <w:sz w:val="28"/>
          <w:szCs w:val="28"/>
        </w:rPr>
        <w:t>,</w:t>
      </w:r>
      <w:r>
        <w:rPr>
          <w:sz w:val="28"/>
          <w:szCs w:val="28"/>
        </w:rPr>
        <w:t xml:space="preserve"> который утвердил перечень предоставленных документов и тем самым принял их в архив г. Москвы.</w:t>
      </w:r>
    </w:p>
    <w:p w:rsidR="006116B5" w:rsidRPr="00D57C9C" w:rsidRDefault="006116B5" w:rsidP="00D91F74">
      <w:pPr>
        <w:ind w:firstLine="720"/>
        <w:contextualSpacing/>
        <w:jc w:val="both"/>
        <w:rPr>
          <w:rFonts w:eastAsia="MS Mincho"/>
          <w:sz w:val="28"/>
          <w:szCs w:val="28"/>
        </w:rPr>
      </w:pPr>
    </w:p>
    <w:p w:rsidR="00D91F74" w:rsidRPr="00D91F74" w:rsidRDefault="00D91F74" w:rsidP="00371DD2">
      <w:pPr>
        <w:ind w:left="720"/>
        <w:jc w:val="center"/>
        <w:rPr>
          <w:b/>
          <w:sz w:val="28"/>
          <w:szCs w:val="28"/>
        </w:rPr>
      </w:pPr>
      <w:r w:rsidRPr="00D91F74">
        <w:rPr>
          <w:b/>
          <w:sz w:val="28"/>
          <w:szCs w:val="28"/>
        </w:rPr>
        <w:t>Работа юридической службы.</w:t>
      </w:r>
    </w:p>
    <w:p w:rsidR="00D91F74" w:rsidRDefault="00D91F74" w:rsidP="00D91F74">
      <w:pPr>
        <w:ind w:left="720"/>
        <w:jc w:val="both"/>
        <w:rPr>
          <w:sz w:val="28"/>
          <w:szCs w:val="28"/>
        </w:rPr>
      </w:pPr>
      <w:r>
        <w:rPr>
          <w:sz w:val="28"/>
          <w:szCs w:val="28"/>
        </w:rPr>
        <w:t xml:space="preserve"> </w:t>
      </w:r>
    </w:p>
    <w:p w:rsidR="00D91F74" w:rsidRDefault="00D91F74" w:rsidP="00D91F74">
      <w:pPr>
        <w:ind w:firstLine="851"/>
        <w:jc w:val="both"/>
        <w:rPr>
          <w:sz w:val="28"/>
          <w:szCs w:val="28"/>
        </w:rPr>
      </w:pPr>
      <w:r>
        <w:rPr>
          <w:sz w:val="28"/>
          <w:szCs w:val="28"/>
        </w:rPr>
        <w:t>К концу 2014 г. штат аппарата Совета депутатов был укомплектован и юрисконсульт, вышедший на ранее вакантную ставку, за 2 месяца сумел проделать значительный объем работы.</w:t>
      </w:r>
    </w:p>
    <w:p w:rsidR="00EF0029" w:rsidRDefault="00EF0029" w:rsidP="00371DD2">
      <w:pPr>
        <w:ind w:firstLine="851"/>
        <w:jc w:val="both"/>
        <w:rPr>
          <w:sz w:val="28"/>
          <w:szCs w:val="28"/>
        </w:rPr>
      </w:pPr>
      <w:r w:rsidRPr="003142B1">
        <w:rPr>
          <w:sz w:val="28"/>
          <w:szCs w:val="28"/>
        </w:rPr>
        <w:t>Заключен</w:t>
      </w:r>
      <w:r w:rsidR="00371DD2">
        <w:rPr>
          <w:sz w:val="28"/>
          <w:szCs w:val="28"/>
        </w:rPr>
        <w:t>о 14 договоров</w:t>
      </w:r>
      <w:r w:rsidRPr="003142B1">
        <w:rPr>
          <w:sz w:val="28"/>
          <w:szCs w:val="28"/>
        </w:rPr>
        <w:t xml:space="preserve"> между аппаратом СД МО Северное Медведково и обслуживающими организациями на соответствующие </w:t>
      </w:r>
      <w:r w:rsidRPr="003142B1">
        <w:rPr>
          <w:sz w:val="28"/>
          <w:szCs w:val="28"/>
        </w:rPr>
        <w:lastRenderedPageBreak/>
        <w:t>периоды 2015 года.</w:t>
      </w:r>
      <w:r w:rsidRPr="007025E0">
        <w:rPr>
          <w:sz w:val="28"/>
          <w:szCs w:val="28"/>
        </w:rPr>
        <w:t xml:space="preserve"> </w:t>
      </w:r>
      <w:r w:rsidRPr="003142B1">
        <w:rPr>
          <w:sz w:val="28"/>
          <w:szCs w:val="28"/>
        </w:rPr>
        <w:t>Проводилась антикоррупционная экспертиза проектов нормативно-п</w:t>
      </w:r>
      <w:r w:rsidR="00371DD2">
        <w:rPr>
          <w:sz w:val="28"/>
          <w:szCs w:val="28"/>
        </w:rPr>
        <w:t xml:space="preserve">равовых актов Совета депутатов. </w:t>
      </w:r>
      <w:r w:rsidRPr="003142B1">
        <w:rPr>
          <w:sz w:val="28"/>
          <w:szCs w:val="28"/>
        </w:rPr>
        <w:t>Подготовлены документы для формирования электронного документооборота между аппаратом</w:t>
      </w:r>
      <w:r>
        <w:rPr>
          <w:sz w:val="28"/>
          <w:szCs w:val="28"/>
        </w:rPr>
        <w:t xml:space="preserve"> СД МО</w:t>
      </w:r>
      <w:r w:rsidRPr="003142B1">
        <w:rPr>
          <w:sz w:val="28"/>
          <w:szCs w:val="28"/>
        </w:rPr>
        <w:t xml:space="preserve"> Северное Медведково и ФКУ по г. Москве, получены </w:t>
      </w:r>
      <w:r w:rsidR="00371DD2">
        <w:rPr>
          <w:sz w:val="28"/>
          <w:szCs w:val="28"/>
        </w:rPr>
        <w:t>электронные цифровые подписи</w:t>
      </w:r>
      <w:r w:rsidRPr="003142B1">
        <w:rPr>
          <w:sz w:val="28"/>
          <w:szCs w:val="28"/>
        </w:rPr>
        <w:t>.</w:t>
      </w:r>
      <w:r w:rsidR="00371DD2">
        <w:rPr>
          <w:sz w:val="28"/>
          <w:szCs w:val="28"/>
        </w:rPr>
        <w:t xml:space="preserve"> </w:t>
      </w:r>
      <w:r>
        <w:rPr>
          <w:sz w:val="28"/>
          <w:szCs w:val="28"/>
        </w:rPr>
        <w:t>Проводились</w:t>
      </w:r>
      <w:r w:rsidRPr="003142B1">
        <w:rPr>
          <w:sz w:val="28"/>
          <w:szCs w:val="28"/>
        </w:rPr>
        <w:t xml:space="preserve"> консультаци</w:t>
      </w:r>
      <w:r>
        <w:rPr>
          <w:sz w:val="28"/>
          <w:szCs w:val="28"/>
        </w:rPr>
        <w:t>и</w:t>
      </w:r>
      <w:r w:rsidRPr="003142B1">
        <w:rPr>
          <w:sz w:val="28"/>
          <w:szCs w:val="28"/>
        </w:rPr>
        <w:t xml:space="preserve"> по защите прав потребителей.</w:t>
      </w:r>
      <w:r w:rsidR="00371DD2">
        <w:rPr>
          <w:sz w:val="28"/>
          <w:szCs w:val="28"/>
        </w:rPr>
        <w:t xml:space="preserve"> </w:t>
      </w:r>
      <w:r>
        <w:rPr>
          <w:sz w:val="28"/>
          <w:szCs w:val="28"/>
        </w:rPr>
        <w:t>Подготовлен проект плана «Мероприятия по антикоррупционной деятельности муниципального округа Северное Медведково на 2015г.»</w:t>
      </w:r>
      <w:r w:rsidR="008A14D2">
        <w:rPr>
          <w:sz w:val="28"/>
          <w:szCs w:val="28"/>
        </w:rPr>
        <w:t>.</w:t>
      </w:r>
    </w:p>
    <w:p w:rsidR="008A14D2" w:rsidRDefault="008A14D2" w:rsidP="00371DD2">
      <w:pPr>
        <w:ind w:firstLine="851"/>
        <w:jc w:val="both"/>
        <w:rPr>
          <w:sz w:val="28"/>
          <w:szCs w:val="28"/>
        </w:rPr>
      </w:pPr>
    </w:p>
    <w:p w:rsidR="008A14D2" w:rsidRDefault="008A14D2" w:rsidP="008A14D2">
      <w:pPr>
        <w:ind w:left="720"/>
        <w:jc w:val="center"/>
        <w:rPr>
          <w:b/>
          <w:sz w:val="28"/>
          <w:szCs w:val="28"/>
        </w:rPr>
      </w:pPr>
      <w:r w:rsidRPr="00D91F74">
        <w:rPr>
          <w:b/>
          <w:sz w:val="28"/>
          <w:szCs w:val="28"/>
        </w:rPr>
        <w:t xml:space="preserve">Работа </w:t>
      </w:r>
      <w:r>
        <w:rPr>
          <w:b/>
          <w:sz w:val="28"/>
          <w:szCs w:val="28"/>
        </w:rPr>
        <w:t>бухгалтерской</w:t>
      </w:r>
      <w:r w:rsidRPr="00D91F74">
        <w:rPr>
          <w:b/>
          <w:sz w:val="28"/>
          <w:szCs w:val="28"/>
        </w:rPr>
        <w:t xml:space="preserve"> службы.</w:t>
      </w:r>
    </w:p>
    <w:p w:rsidR="008A14D2" w:rsidRDefault="008A14D2" w:rsidP="008A14D2">
      <w:pPr>
        <w:ind w:left="720"/>
        <w:jc w:val="center"/>
        <w:rPr>
          <w:b/>
          <w:sz w:val="28"/>
          <w:szCs w:val="28"/>
        </w:rPr>
      </w:pPr>
    </w:p>
    <w:p w:rsidR="008A14D2" w:rsidRDefault="008A14D2" w:rsidP="008A14D2">
      <w:pPr>
        <w:ind w:firstLine="851"/>
        <w:jc w:val="both"/>
        <w:rPr>
          <w:sz w:val="28"/>
          <w:szCs w:val="28"/>
        </w:rPr>
      </w:pPr>
      <w:r>
        <w:rPr>
          <w:sz w:val="28"/>
          <w:szCs w:val="28"/>
        </w:rPr>
        <w:t>В соответствии с планом работы бухгалтерской службы в 2014 г. осуществлялись ведение</w:t>
      </w:r>
      <w:r w:rsidRPr="001E7845">
        <w:rPr>
          <w:sz w:val="28"/>
          <w:szCs w:val="28"/>
        </w:rPr>
        <w:t xml:space="preserve"> бухгалтерского учета имущества, обязательств и хозяйственных операций (учет основных средств, товарно-материальных ценностей, расчетов с</w:t>
      </w:r>
      <w:r>
        <w:rPr>
          <w:sz w:val="28"/>
          <w:szCs w:val="28"/>
        </w:rPr>
        <w:t xml:space="preserve"> поставщиками и т.п.) и контроль</w:t>
      </w:r>
      <w:r w:rsidRPr="001E7845">
        <w:rPr>
          <w:sz w:val="28"/>
          <w:szCs w:val="28"/>
        </w:rPr>
        <w:t xml:space="preserve"> экономного использования материальных и финансовых ресурсов, сохранности собственности аппарата</w:t>
      </w:r>
      <w:r>
        <w:rPr>
          <w:sz w:val="28"/>
          <w:szCs w:val="28"/>
        </w:rPr>
        <w:t>.</w:t>
      </w:r>
      <w:r w:rsidRPr="008A14D2">
        <w:rPr>
          <w:sz w:val="28"/>
          <w:szCs w:val="28"/>
        </w:rPr>
        <w:t xml:space="preserve"> </w:t>
      </w:r>
    </w:p>
    <w:p w:rsidR="008A14D2" w:rsidRDefault="008A14D2" w:rsidP="008A14D2">
      <w:pPr>
        <w:ind w:firstLine="851"/>
        <w:jc w:val="both"/>
        <w:rPr>
          <w:sz w:val="28"/>
          <w:szCs w:val="28"/>
        </w:rPr>
      </w:pPr>
      <w:r>
        <w:rPr>
          <w:sz w:val="28"/>
          <w:szCs w:val="28"/>
        </w:rPr>
        <w:t xml:space="preserve">Соблюдалась </w:t>
      </w:r>
      <w:r w:rsidRPr="000F4078">
        <w:rPr>
          <w:sz w:val="28"/>
          <w:szCs w:val="28"/>
        </w:rPr>
        <w:t>законность, своевременность и правильность оформления документов бухгалтерского учета, расчеты по заработной плате, правильное начисление и перечисление налогов и сборов в ИФНС РФ, страховых взносов в государственные внебюджетные социальные фонды: Фонд социального страхования и Пенсионный фонд</w:t>
      </w:r>
      <w:r>
        <w:rPr>
          <w:sz w:val="28"/>
          <w:szCs w:val="28"/>
        </w:rPr>
        <w:t xml:space="preserve">. </w:t>
      </w:r>
    </w:p>
    <w:p w:rsidR="008A14D2" w:rsidRDefault="008A14D2" w:rsidP="008A14D2">
      <w:pPr>
        <w:ind w:firstLine="851"/>
        <w:jc w:val="both"/>
        <w:rPr>
          <w:sz w:val="28"/>
          <w:szCs w:val="28"/>
        </w:rPr>
      </w:pPr>
      <w:r>
        <w:rPr>
          <w:sz w:val="28"/>
          <w:szCs w:val="28"/>
        </w:rPr>
        <w:t xml:space="preserve">Бухгалтерская служба в своей работе применяла современные </w:t>
      </w:r>
      <w:r w:rsidRPr="00D17986">
        <w:rPr>
          <w:sz w:val="28"/>
          <w:szCs w:val="28"/>
        </w:rPr>
        <w:t>средств</w:t>
      </w:r>
      <w:r>
        <w:rPr>
          <w:sz w:val="28"/>
          <w:szCs w:val="28"/>
        </w:rPr>
        <w:t>а</w:t>
      </w:r>
      <w:r w:rsidRPr="00D17986">
        <w:rPr>
          <w:sz w:val="28"/>
          <w:szCs w:val="28"/>
        </w:rPr>
        <w:t xml:space="preserve"> вычислительной техники</w:t>
      </w:r>
      <w:r>
        <w:rPr>
          <w:sz w:val="28"/>
          <w:szCs w:val="28"/>
        </w:rPr>
        <w:t xml:space="preserve">, </w:t>
      </w:r>
      <w:r w:rsidRPr="00D17986">
        <w:rPr>
          <w:sz w:val="28"/>
          <w:szCs w:val="28"/>
        </w:rPr>
        <w:t>внедр</w:t>
      </w:r>
      <w:r>
        <w:rPr>
          <w:sz w:val="28"/>
          <w:szCs w:val="28"/>
        </w:rPr>
        <w:t>яя прогрессивные</w:t>
      </w:r>
      <w:r w:rsidRPr="00D17986">
        <w:rPr>
          <w:sz w:val="28"/>
          <w:szCs w:val="28"/>
        </w:rPr>
        <w:t xml:space="preserve"> форм</w:t>
      </w:r>
      <w:r>
        <w:rPr>
          <w:sz w:val="28"/>
          <w:szCs w:val="28"/>
        </w:rPr>
        <w:t>ы и методы</w:t>
      </w:r>
      <w:r w:rsidRPr="00D17986">
        <w:rPr>
          <w:sz w:val="28"/>
          <w:szCs w:val="28"/>
        </w:rPr>
        <w:t xml:space="preserve"> ведения бухгалтерского учета</w:t>
      </w:r>
      <w:r>
        <w:rPr>
          <w:sz w:val="28"/>
          <w:szCs w:val="28"/>
        </w:rPr>
        <w:t>, тем самым обеспечивая оперативное</w:t>
      </w:r>
      <w:r w:rsidRPr="00D17986">
        <w:rPr>
          <w:sz w:val="28"/>
          <w:szCs w:val="28"/>
        </w:rPr>
        <w:t xml:space="preserve"> составление баланса и сводных отчетов об исполнении бюджета, другой бухгалтерской и статистической отчетности, представление их в установленном порядке ежемесячно в Департамент финансов г. Москвы и ежеквартально в Контрольно-счетную палату г. Москвы</w:t>
      </w:r>
      <w:r>
        <w:rPr>
          <w:sz w:val="28"/>
          <w:szCs w:val="28"/>
        </w:rPr>
        <w:t>.</w:t>
      </w:r>
    </w:p>
    <w:p w:rsidR="008A14D2" w:rsidRDefault="008A14D2" w:rsidP="008A14D2">
      <w:pPr>
        <w:ind w:firstLine="851"/>
        <w:jc w:val="both"/>
        <w:rPr>
          <w:sz w:val="28"/>
          <w:szCs w:val="28"/>
        </w:rPr>
      </w:pPr>
      <w:r w:rsidRPr="00D17986">
        <w:rPr>
          <w:sz w:val="28"/>
          <w:szCs w:val="28"/>
        </w:rPr>
        <w:t>Еже</w:t>
      </w:r>
      <w:r>
        <w:rPr>
          <w:sz w:val="28"/>
          <w:szCs w:val="28"/>
        </w:rPr>
        <w:t>месячно составлялась</w:t>
      </w:r>
      <w:r w:rsidRPr="00D17986">
        <w:rPr>
          <w:sz w:val="28"/>
          <w:szCs w:val="28"/>
        </w:rPr>
        <w:t xml:space="preserve"> по форме 0503387 </w:t>
      </w:r>
      <w:r>
        <w:rPr>
          <w:sz w:val="28"/>
          <w:szCs w:val="28"/>
        </w:rPr>
        <w:t>Справочная таблица к отчету об исполнении консолидированного бюджета</w:t>
      </w:r>
      <w:r w:rsidRPr="00D17986">
        <w:rPr>
          <w:sz w:val="28"/>
          <w:szCs w:val="28"/>
        </w:rPr>
        <w:t xml:space="preserve"> и </w:t>
      </w:r>
      <w:r>
        <w:rPr>
          <w:sz w:val="28"/>
          <w:szCs w:val="28"/>
        </w:rPr>
        <w:t>выводился</w:t>
      </w:r>
      <w:r w:rsidRPr="00D17986">
        <w:rPr>
          <w:sz w:val="28"/>
          <w:szCs w:val="28"/>
        </w:rPr>
        <w:t xml:space="preserve"> остаток денег на счетах по учету </w:t>
      </w:r>
      <w:r>
        <w:rPr>
          <w:sz w:val="28"/>
          <w:szCs w:val="28"/>
        </w:rPr>
        <w:t>средств бюджета на отчетную дату.</w:t>
      </w:r>
    </w:p>
    <w:p w:rsidR="008A14D2" w:rsidRDefault="008A14D2" w:rsidP="008A14D2">
      <w:pPr>
        <w:ind w:firstLine="851"/>
        <w:jc w:val="both"/>
        <w:rPr>
          <w:sz w:val="28"/>
          <w:szCs w:val="28"/>
        </w:rPr>
      </w:pPr>
      <w:r>
        <w:rPr>
          <w:sz w:val="28"/>
          <w:szCs w:val="28"/>
        </w:rPr>
        <w:t>Была проведена инвентаризация имущества аппарата Совета депутатов. Недостач не выявлено.</w:t>
      </w:r>
    </w:p>
    <w:p w:rsidR="008A14D2" w:rsidRDefault="008A14D2" w:rsidP="008A14D2">
      <w:pPr>
        <w:ind w:firstLine="851"/>
        <w:jc w:val="both"/>
        <w:rPr>
          <w:sz w:val="28"/>
          <w:szCs w:val="28"/>
        </w:rPr>
      </w:pPr>
    </w:p>
    <w:p w:rsidR="008A14D2" w:rsidRPr="008A14D2" w:rsidRDefault="008A14D2" w:rsidP="008A14D2">
      <w:pPr>
        <w:ind w:firstLine="851"/>
        <w:jc w:val="both"/>
        <w:rPr>
          <w:sz w:val="28"/>
          <w:szCs w:val="28"/>
        </w:rPr>
      </w:pPr>
    </w:p>
    <w:p w:rsidR="008A14D2" w:rsidRPr="003142B1" w:rsidRDefault="008A14D2" w:rsidP="00371DD2">
      <w:pPr>
        <w:ind w:firstLine="851"/>
        <w:jc w:val="both"/>
        <w:rPr>
          <w:sz w:val="28"/>
          <w:szCs w:val="28"/>
        </w:rPr>
      </w:pPr>
    </w:p>
    <w:p w:rsidR="006116B5" w:rsidRDefault="006116B5" w:rsidP="00D070B2">
      <w:pPr>
        <w:tabs>
          <w:tab w:val="left" w:pos="1920"/>
        </w:tabs>
      </w:pPr>
    </w:p>
    <w:p w:rsidR="00D91F74" w:rsidRDefault="00D91F74" w:rsidP="00D070B2">
      <w:pPr>
        <w:tabs>
          <w:tab w:val="left" w:pos="1920"/>
        </w:tabs>
      </w:pPr>
    </w:p>
    <w:p w:rsidR="00371DD2" w:rsidRDefault="00D91F74" w:rsidP="00D91F74">
      <w:pPr>
        <w:contextualSpacing/>
        <w:jc w:val="both"/>
        <w:rPr>
          <w:sz w:val="28"/>
          <w:szCs w:val="28"/>
        </w:rPr>
      </w:pPr>
      <w:r>
        <w:rPr>
          <w:sz w:val="28"/>
          <w:szCs w:val="28"/>
        </w:rPr>
        <w:t xml:space="preserve">   </w:t>
      </w:r>
    </w:p>
    <w:p w:rsidR="00D91F74" w:rsidRPr="00D070B2" w:rsidRDefault="00D91F74" w:rsidP="00D070B2">
      <w:pPr>
        <w:tabs>
          <w:tab w:val="left" w:pos="1920"/>
        </w:tabs>
      </w:pPr>
    </w:p>
    <w:sectPr w:rsidR="00D91F74" w:rsidRPr="00D070B2" w:rsidSect="001653BC">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17B" w:rsidRDefault="00C1617B" w:rsidP="00907083">
      <w:r>
        <w:separator/>
      </w:r>
    </w:p>
  </w:endnote>
  <w:endnote w:type="continuationSeparator" w:id="0">
    <w:p w:rsidR="00C1617B" w:rsidRDefault="00C1617B" w:rsidP="0090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17B" w:rsidRDefault="00C1617B" w:rsidP="00907083">
      <w:r>
        <w:separator/>
      </w:r>
    </w:p>
  </w:footnote>
  <w:footnote w:type="continuationSeparator" w:id="0">
    <w:p w:rsidR="00C1617B" w:rsidRDefault="00C1617B" w:rsidP="00907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478299"/>
      <w:docPartObj>
        <w:docPartGallery w:val="Page Numbers (Top of Page)"/>
        <w:docPartUnique/>
      </w:docPartObj>
    </w:sdtPr>
    <w:sdtContent>
      <w:p w:rsidR="00D5107B" w:rsidRDefault="00D5107B">
        <w:pPr>
          <w:pStyle w:val="ab"/>
          <w:jc w:val="center"/>
        </w:pPr>
        <w:r>
          <w:fldChar w:fldCharType="begin"/>
        </w:r>
        <w:r>
          <w:instrText>PAGE   \* MERGEFORMAT</w:instrText>
        </w:r>
        <w:r>
          <w:fldChar w:fldCharType="separate"/>
        </w:r>
        <w:r w:rsidR="0078763F">
          <w:rPr>
            <w:noProof/>
          </w:rPr>
          <w:t>10</w:t>
        </w:r>
        <w:r>
          <w:fldChar w:fldCharType="end"/>
        </w:r>
      </w:p>
    </w:sdtContent>
  </w:sdt>
  <w:p w:rsidR="00D5107B" w:rsidRDefault="00D5107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591"/>
    <w:multiLevelType w:val="multilevel"/>
    <w:tmpl w:val="D9B0B91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37104A6"/>
    <w:multiLevelType w:val="hybridMultilevel"/>
    <w:tmpl w:val="0A34ECD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
    <w:nsid w:val="194F2041"/>
    <w:multiLevelType w:val="hybridMultilevel"/>
    <w:tmpl w:val="581C9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AF5407"/>
    <w:multiLevelType w:val="hybridMultilevel"/>
    <w:tmpl w:val="C9381D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0C4B44"/>
    <w:multiLevelType w:val="hybridMultilevel"/>
    <w:tmpl w:val="43FCB148"/>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5">
    <w:nsid w:val="29C80A37"/>
    <w:multiLevelType w:val="multilevel"/>
    <w:tmpl w:val="98A6A42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31070CE1"/>
    <w:multiLevelType w:val="singleLevel"/>
    <w:tmpl w:val="AFDC2E80"/>
    <w:lvl w:ilvl="0">
      <w:start w:val="1"/>
      <w:numFmt w:val="bullet"/>
      <w:lvlText w:val=""/>
      <w:lvlJc w:val="left"/>
      <w:pPr>
        <w:ind w:left="720" w:hanging="360"/>
      </w:pPr>
      <w:rPr>
        <w:rFonts w:ascii="Wingdings" w:hAnsi="Wingdings" w:hint="default"/>
      </w:rPr>
    </w:lvl>
  </w:abstractNum>
  <w:abstractNum w:abstractNumId="7">
    <w:nsid w:val="316E0E3E"/>
    <w:multiLevelType w:val="hybridMultilevel"/>
    <w:tmpl w:val="55E22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7315B5"/>
    <w:multiLevelType w:val="multilevel"/>
    <w:tmpl w:val="98A6A42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3F0738A4"/>
    <w:multiLevelType w:val="hybridMultilevel"/>
    <w:tmpl w:val="56962E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02936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2FD1A3A"/>
    <w:multiLevelType w:val="hybridMultilevel"/>
    <w:tmpl w:val="B6B490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A707F7C"/>
    <w:multiLevelType w:val="hybridMultilevel"/>
    <w:tmpl w:val="009E2206"/>
    <w:lvl w:ilvl="0" w:tplc="8C483A6A">
      <w:start w:val="1"/>
      <w:numFmt w:val="bullet"/>
      <w:lvlText w:val=""/>
      <w:lvlJc w:val="left"/>
      <w:pPr>
        <w:tabs>
          <w:tab w:val="num" w:pos="720"/>
        </w:tabs>
        <w:ind w:left="720" w:hanging="360"/>
      </w:pPr>
      <w:rPr>
        <w:rFonts w:ascii="Wingdings 3" w:hAnsi="Wingdings 3" w:hint="default"/>
      </w:rPr>
    </w:lvl>
    <w:lvl w:ilvl="1" w:tplc="7916E50A">
      <w:start w:val="1"/>
      <w:numFmt w:val="decimal"/>
      <w:lvlText w:val="%2."/>
      <w:lvlJc w:val="left"/>
      <w:pPr>
        <w:tabs>
          <w:tab w:val="num" w:pos="1440"/>
        </w:tabs>
        <w:ind w:left="1440" w:hanging="360"/>
      </w:pPr>
    </w:lvl>
    <w:lvl w:ilvl="2" w:tplc="34B8FD9A">
      <w:start w:val="1"/>
      <w:numFmt w:val="decimal"/>
      <w:lvlText w:val="%3."/>
      <w:lvlJc w:val="left"/>
      <w:pPr>
        <w:tabs>
          <w:tab w:val="num" w:pos="2160"/>
        </w:tabs>
        <w:ind w:left="2160" w:hanging="360"/>
      </w:pPr>
    </w:lvl>
    <w:lvl w:ilvl="3" w:tplc="8C4CD030">
      <w:start w:val="1"/>
      <w:numFmt w:val="decimal"/>
      <w:lvlText w:val="%4."/>
      <w:lvlJc w:val="left"/>
      <w:pPr>
        <w:tabs>
          <w:tab w:val="num" w:pos="2880"/>
        </w:tabs>
        <w:ind w:left="2880" w:hanging="360"/>
      </w:pPr>
    </w:lvl>
    <w:lvl w:ilvl="4" w:tplc="52387D16">
      <w:start w:val="1"/>
      <w:numFmt w:val="decimal"/>
      <w:lvlText w:val="%5."/>
      <w:lvlJc w:val="left"/>
      <w:pPr>
        <w:tabs>
          <w:tab w:val="num" w:pos="3600"/>
        </w:tabs>
        <w:ind w:left="3600" w:hanging="360"/>
      </w:pPr>
    </w:lvl>
    <w:lvl w:ilvl="5" w:tplc="15BE58E2">
      <w:start w:val="1"/>
      <w:numFmt w:val="decimal"/>
      <w:lvlText w:val="%6."/>
      <w:lvlJc w:val="left"/>
      <w:pPr>
        <w:tabs>
          <w:tab w:val="num" w:pos="4320"/>
        </w:tabs>
        <w:ind w:left="4320" w:hanging="360"/>
      </w:pPr>
    </w:lvl>
    <w:lvl w:ilvl="6" w:tplc="5F3CFC42">
      <w:start w:val="1"/>
      <w:numFmt w:val="decimal"/>
      <w:lvlText w:val="%7."/>
      <w:lvlJc w:val="left"/>
      <w:pPr>
        <w:tabs>
          <w:tab w:val="num" w:pos="5040"/>
        </w:tabs>
        <w:ind w:left="5040" w:hanging="360"/>
      </w:pPr>
    </w:lvl>
    <w:lvl w:ilvl="7" w:tplc="301C1B1E">
      <w:start w:val="1"/>
      <w:numFmt w:val="decimal"/>
      <w:lvlText w:val="%8."/>
      <w:lvlJc w:val="left"/>
      <w:pPr>
        <w:tabs>
          <w:tab w:val="num" w:pos="5760"/>
        </w:tabs>
        <w:ind w:left="5760" w:hanging="360"/>
      </w:pPr>
    </w:lvl>
    <w:lvl w:ilvl="8" w:tplc="B1F0EA8E">
      <w:start w:val="1"/>
      <w:numFmt w:val="decimal"/>
      <w:lvlText w:val="%9."/>
      <w:lvlJc w:val="left"/>
      <w:pPr>
        <w:tabs>
          <w:tab w:val="num" w:pos="6480"/>
        </w:tabs>
        <w:ind w:left="6480" w:hanging="360"/>
      </w:pPr>
    </w:lvl>
  </w:abstractNum>
  <w:abstractNum w:abstractNumId="13">
    <w:nsid w:val="4D8362F2"/>
    <w:multiLevelType w:val="hybridMultilevel"/>
    <w:tmpl w:val="638E98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E80537F"/>
    <w:multiLevelType w:val="hybridMultilevel"/>
    <w:tmpl w:val="DFF09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F26826"/>
    <w:multiLevelType w:val="hybridMultilevel"/>
    <w:tmpl w:val="377E2AF2"/>
    <w:lvl w:ilvl="0" w:tplc="D966D384">
      <w:start w:val="1"/>
      <w:numFmt w:val="bullet"/>
      <w:lvlText w:val="•"/>
      <w:lvlJc w:val="left"/>
      <w:pPr>
        <w:tabs>
          <w:tab w:val="num" w:pos="786"/>
        </w:tabs>
        <w:ind w:left="786" w:hanging="360"/>
      </w:pPr>
      <w:rPr>
        <w:rFonts w:ascii="Arial" w:hAnsi="Arial" w:cs="Times New Roman" w:hint="default"/>
      </w:rPr>
    </w:lvl>
    <w:lvl w:ilvl="1" w:tplc="10CCAC72">
      <w:start w:val="1"/>
      <w:numFmt w:val="decimal"/>
      <w:lvlText w:val="%2."/>
      <w:lvlJc w:val="left"/>
      <w:pPr>
        <w:tabs>
          <w:tab w:val="num" w:pos="1440"/>
        </w:tabs>
        <w:ind w:left="1440" w:hanging="360"/>
      </w:pPr>
    </w:lvl>
    <w:lvl w:ilvl="2" w:tplc="FDB0ED9A">
      <w:start w:val="1"/>
      <w:numFmt w:val="decimal"/>
      <w:lvlText w:val="%3."/>
      <w:lvlJc w:val="left"/>
      <w:pPr>
        <w:tabs>
          <w:tab w:val="num" w:pos="2160"/>
        </w:tabs>
        <w:ind w:left="2160" w:hanging="360"/>
      </w:pPr>
    </w:lvl>
    <w:lvl w:ilvl="3" w:tplc="DBCCDC68">
      <w:start w:val="1"/>
      <w:numFmt w:val="decimal"/>
      <w:lvlText w:val="%4."/>
      <w:lvlJc w:val="left"/>
      <w:pPr>
        <w:tabs>
          <w:tab w:val="num" w:pos="2880"/>
        </w:tabs>
        <w:ind w:left="2880" w:hanging="360"/>
      </w:pPr>
    </w:lvl>
    <w:lvl w:ilvl="4" w:tplc="352C4C80">
      <w:start w:val="1"/>
      <w:numFmt w:val="decimal"/>
      <w:lvlText w:val="%5."/>
      <w:lvlJc w:val="left"/>
      <w:pPr>
        <w:tabs>
          <w:tab w:val="num" w:pos="3600"/>
        </w:tabs>
        <w:ind w:left="3600" w:hanging="360"/>
      </w:pPr>
    </w:lvl>
    <w:lvl w:ilvl="5" w:tplc="22B839AA">
      <w:start w:val="1"/>
      <w:numFmt w:val="decimal"/>
      <w:lvlText w:val="%6."/>
      <w:lvlJc w:val="left"/>
      <w:pPr>
        <w:tabs>
          <w:tab w:val="num" w:pos="4320"/>
        </w:tabs>
        <w:ind w:left="4320" w:hanging="360"/>
      </w:pPr>
    </w:lvl>
    <w:lvl w:ilvl="6" w:tplc="A2A06C58">
      <w:start w:val="1"/>
      <w:numFmt w:val="decimal"/>
      <w:lvlText w:val="%7."/>
      <w:lvlJc w:val="left"/>
      <w:pPr>
        <w:tabs>
          <w:tab w:val="num" w:pos="5040"/>
        </w:tabs>
        <w:ind w:left="5040" w:hanging="360"/>
      </w:pPr>
    </w:lvl>
    <w:lvl w:ilvl="7" w:tplc="CD28F03E">
      <w:start w:val="1"/>
      <w:numFmt w:val="decimal"/>
      <w:lvlText w:val="%8."/>
      <w:lvlJc w:val="left"/>
      <w:pPr>
        <w:tabs>
          <w:tab w:val="num" w:pos="5760"/>
        </w:tabs>
        <w:ind w:left="5760" w:hanging="360"/>
      </w:pPr>
    </w:lvl>
    <w:lvl w:ilvl="8" w:tplc="407C2170">
      <w:start w:val="1"/>
      <w:numFmt w:val="decimal"/>
      <w:lvlText w:val="%9."/>
      <w:lvlJc w:val="left"/>
      <w:pPr>
        <w:tabs>
          <w:tab w:val="num" w:pos="6480"/>
        </w:tabs>
        <w:ind w:left="6480" w:hanging="360"/>
      </w:pPr>
    </w:lvl>
  </w:abstractNum>
  <w:abstractNum w:abstractNumId="16">
    <w:nsid w:val="58311073"/>
    <w:multiLevelType w:val="hybridMultilevel"/>
    <w:tmpl w:val="81F042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84E6D8D"/>
    <w:multiLevelType w:val="multilevel"/>
    <w:tmpl w:val="D9B0B91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62470393"/>
    <w:multiLevelType w:val="hybridMultilevel"/>
    <w:tmpl w:val="BF548E0A"/>
    <w:lvl w:ilvl="0" w:tplc="B93E2A3A">
      <w:start w:val="1"/>
      <w:numFmt w:val="bullet"/>
      <w:lvlText w:val=""/>
      <w:lvlJc w:val="left"/>
      <w:pPr>
        <w:tabs>
          <w:tab w:val="num" w:pos="720"/>
        </w:tabs>
        <w:ind w:left="720" w:hanging="360"/>
      </w:pPr>
      <w:rPr>
        <w:rFonts w:ascii="Wingdings 3" w:hAnsi="Wingdings 3" w:hint="default"/>
      </w:rPr>
    </w:lvl>
    <w:lvl w:ilvl="1" w:tplc="7CAC4274">
      <w:start w:val="1"/>
      <w:numFmt w:val="decimal"/>
      <w:lvlText w:val="%2."/>
      <w:lvlJc w:val="left"/>
      <w:pPr>
        <w:tabs>
          <w:tab w:val="num" w:pos="1440"/>
        </w:tabs>
        <w:ind w:left="1440" w:hanging="360"/>
      </w:pPr>
    </w:lvl>
    <w:lvl w:ilvl="2" w:tplc="DECE3CD4">
      <w:start w:val="1"/>
      <w:numFmt w:val="decimal"/>
      <w:lvlText w:val="%3."/>
      <w:lvlJc w:val="left"/>
      <w:pPr>
        <w:tabs>
          <w:tab w:val="num" w:pos="2160"/>
        </w:tabs>
        <w:ind w:left="2160" w:hanging="360"/>
      </w:pPr>
    </w:lvl>
    <w:lvl w:ilvl="3" w:tplc="056441E2">
      <w:start w:val="1"/>
      <w:numFmt w:val="decimal"/>
      <w:lvlText w:val="%4."/>
      <w:lvlJc w:val="left"/>
      <w:pPr>
        <w:tabs>
          <w:tab w:val="num" w:pos="2880"/>
        </w:tabs>
        <w:ind w:left="2880" w:hanging="360"/>
      </w:pPr>
    </w:lvl>
    <w:lvl w:ilvl="4" w:tplc="EE82ADBE">
      <w:start w:val="1"/>
      <w:numFmt w:val="decimal"/>
      <w:lvlText w:val="%5."/>
      <w:lvlJc w:val="left"/>
      <w:pPr>
        <w:tabs>
          <w:tab w:val="num" w:pos="3600"/>
        </w:tabs>
        <w:ind w:left="3600" w:hanging="360"/>
      </w:pPr>
    </w:lvl>
    <w:lvl w:ilvl="5" w:tplc="D830576A">
      <w:start w:val="1"/>
      <w:numFmt w:val="decimal"/>
      <w:lvlText w:val="%6."/>
      <w:lvlJc w:val="left"/>
      <w:pPr>
        <w:tabs>
          <w:tab w:val="num" w:pos="4320"/>
        </w:tabs>
        <w:ind w:left="4320" w:hanging="360"/>
      </w:pPr>
    </w:lvl>
    <w:lvl w:ilvl="6" w:tplc="F9E42184">
      <w:start w:val="1"/>
      <w:numFmt w:val="decimal"/>
      <w:lvlText w:val="%7."/>
      <w:lvlJc w:val="left"/>
      <w:pPr>
        <w:tabs>
          <w:tab w:val="num" w:pos="5040"/>
        </w:tabs>
        <w:ind w:left="5040" w:hanging="360"/>
      </w:pPr>
    </w:lvl>
    <w:lvl w:ilvl="7" w:tplc="16921DF2">
      <w:start w:val="1"/>
      <w:numFmt w:val="decimal"/>
      <w:lvlText w:val="%8."/>
      <w:lvlJc w:val="left"/>
      <w:pPr>
        <w:tabs>
          <w:tab w:val="num" w:pos="5760"/>
        </w:tabs>
        <w:ind w:left="5760" w:hanging="360"/>
      </w:pPr>
    </w:lvl>
    <w:lvl w:ilvl="8" w:tplc="2640AE6A">
      <w:start w:val="1"/>
      <w:numFmt w:val="decimal"/>
      <w:lvlText w:val="%9."/>
      <w:lvlJc w:val="left"/>
      <w:pPr>
        <w:tabs>
          <w:tab w:val="num" w:pos="6480"/>
        </w:tabs>
        <w:ind w:left="6480" w:hanging="360"/>
      </w:pPr>
    </w:lvl>
  </w:abstractNum>
  <w:abstractNum w:abstractNumId="19">
    <w:nsid w:val="66383C89"/>
    <w:multiLevelType w:val="hybridMultilevel"/>
    <w:tmpl w:val="B1C45F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7C511E6"/>
    <w:multiLevelType w:val="hybridMultilevel"/>
    <w:tmpl w:val="9D5EAB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D185500"/>
    <w:multiLevelType w:val="hybridMultilevel"/>
    <w:tmpl w:val="61BA85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F830612"/>
    <w:multiLevelType w:val="hybridMultilevel"/>
    <w:tmpl w:val="0DB65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
  </w:num>
  <w:num w:numId="6">
    <w:abstractNumId w:val="3"/>
  </w:num>
  <w:num w:numId="7">
    <w:abstractNumId w:val="4"/>
  </w:num>
  <w:num w:numId="8">
    <w:abstractNumId w:val="14"/>
  </w:num>
  <w:num w:numId="9">
    <w:abstractNumId w:val="8"/>
  </w:num>
  <w:num w:numId="10">
    <w:abstractNumId w:val="20"/>
  </w:num>
  <w:num w:numId="11">
    <w:abstractNumId w:val="19"/>
  </w:num>
  <w:num w:numId="12">
    <w:abstractNumId w:val="10"/>
  </w:num>
  <w:num w:numId="13">
    <w:abstractNumId w:val="22"/>
  </w:num>
  <w:num w:numId="14">
    <w:abstractNumId w:val="11"/>
  </w:num>
  <w:num w:numId="15">
    <w:abstractNumId w:val="0"/>
  </w:num>
  <w:num w:numId="16">
    <w:abstractNumId w:val="6"/>
  </w:num>
  <w:num w:numId="17">
    <w:abstractNumId w:val="17"/>
  </w:num>
  <w:num w:numId="18">
    <w:abstractNumId w:val="5"/>
  </w:num>
  <w:num w:numId="19">
    <w:abstractNumId w:val="7"/>
  </w:num>
  <w:num w:numId="20">
    <w:abstractNumId w:val="9"/>
  </w:num>
  <w:num w:numId="21">
    <w:abstractNumId w:val="1"/>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5E"/>
    <w:rsid w:val="000036C4"/>
    <w:rsid w:val="0000489E"/>
    <w:rsid w:val="000136A3"/>
    <w:rsid w:val="00027CC1"/>
    <w:rsid w:val="000339D9"/>
    <w:rsid w:val="00037210"/>
    <w:rsid w:val="00054263"/>
    <w:rsid w:val="0007198F"/>
    <w:rsid w:val="0008509D"/>
    <w:rsid w:val="000B017C"/>
    <w:rsid w:val="000C2FA3"/>
    <w:rsid w:val="00113E8D"/>
    <w:rsid w:val="00114905"/>
    <w:rsid w:val="00132F1E"/>
    <w:rsid w:val="00146EDE"/>
    <w:rsid w:val="00152192"/>
    <w:rsid w:val="00152336"/>
    <w:rsid w:val="001653BC"/>
    <w:rsid w:val="001E3B65"/>
    <w:rsid w:val="002154E6"/>
    <w:rsid w:val="00266750"/>
    <w:rsid w:val="0029200F"/>
    <w:rsid w:val="002B2197"/>
    <w:rsid w:val="002B30DB"/>
    <w:rsid w:val="002B40DA"/>
    <w:rsid w:val="002C1D65"/>
    <w:rsid w:val="002C2FBF"/>
    <w:rsid w:val="002E1D5E"/>
    <w:rsid w:val="002E397A"/>
    <w:rsid w:val="002E6356"/>
    <w:rsid w:val="002F1E37"/>
    <w:rsid w:val="0033293A"/>
    <w:rsid w:val="003562A8"/>
    <w:rsid w:val="00371DD2"/>
    <w:rsid w:val="00374C08"/>
    <w:rsid w:val="003826CA"/>
    <w:rsid w:val="00395795"/>
    <w:rsid w:val="003A40A5"/>
    <w:rsid w:val="003D267F"/>
    <w:rsid w:val="0040796A"/>
    <w:rsid w:val="00436951"/>
    <w:rsid w:val="00466864"/>
    <w:rsid w:val="00496B9D"/>
    <w:rsid w:val="004A562F"/>
    <w:rsid w:val="004B327B"/>
    <w:rsid w:val="004B46DC"/>
    <w:rsid w:val="00566292"/>
    <w:rsid w:val="005943CE"/>
    <w:rsid w:val="005A67DD"/>
    <w:rsid w:val="005E3FB9"/>
    <w:rsid w:val="005F176D"/>
    <w:rsid w:val="006077CF"/>
    <w:rsid w:val="006116B5"/>
    <w:rsid w:val="00644875"/>
    <w:rsid w:val="00662266"/>
    <w:rsid w:val="0067410B"/>
    <w:rsid w:val="0068532C"/>
    <w:rsid w:val="006D0578"/>
    <w:rsid w:val="006F5665"/>
    <w:rsid w:val="00702E00"/>
    <w:rsid w:val="00717976"/>
    <w:rsid w:val="00720D56"/>
    <w:rsid w:val="0074047B"/>
    <w:rsid w:val="00752BD1"/>
    <w:rsid w:val="0078763F"/>
    <w:rsid w:val="007B3F6E"/>
    <w:rsid w:val="007B695A"/>
    <w:rsid w:val="007C1F3D"/>
    <w:rsid w:val="007C3FDF"/>
    <w:rsid w:val="007C4F88"/>
    <w:rsid w:val="007D133C"/>
    <w:rsid w:val="007F059E"/>
    <w:rsid w:val="007F26D3"/>
    <w:rsid w:val="00821359"/>
    <w:rsid w:val="0083335D"/>
    <w:rsid w:val="00840100"/>
    <w:rsid w:val="00847AE2"/>
    <w:rsid w:val="00854CD6"/>
    <w:rsid w:val="00892C74"/>
    <w:rsid w:val="008A14D2"/>
    <w:rsid w:val="008B7160"/>
    <w:rsid w:val="00907083"/>
    <w:rsid w:val="009378F0"/>
    <w:rsid w:val="009905CF"/>
    <w:rsid w:val="009925AD"/>
    <w:rsid w:val="00993DB0"/>
    <w:rsid w:val="009A030E"/>
    <w:rsid w:val="009F6292"/>
    <w:rsid w:val="00A072BE"/>
    <w:rsid w:val="00A30516"/>
    <w:rsid w:val="00A713E9"/>
    <w:rsid w:val="00A90FDD"/>
    <w:rsid w:val="00AA138D"/>
    <w:rsid w:val="00AD58E1"/>
    <w:rsid w:val="00B00155"/>
    <w:rsid w:val="00B15916"/>
    <w:rsid w:val="00B21528"/>
    <w:rsid w:val="00B43DA0"/>
    <w:rsid w:val="00B5280E"/>
    <w:rsid w:val="00B61FA9"/>
    <w:rsid w:val="00B64D51"/>
    <w:rsid w:val="00B82AC7"/>
    <w:rsid w:val="00B82F86"/>
    <w:rsid w:val="00B95BB2"/>
    <w:rsid w:val="00BF15E7"/>
    <w:rsid w:val="00BF6DB1"/>
    <w:rsid w:val="00C01BDF"/>
    <w:rsid w:val="00C1617B"/>
    <w:rsid w:val="00C35ADF"/>
    <w:rsid w:val="00C55EEC"/>
    <w:rsid w:val="00C57047"/>
    <w:rsid w:val="00CC7403"/>
    <w:rsid w:val="00D044C0"/>
    <w:rsid w:val="00D070B2"/>
    <w:rsid w:val="00D172CA"/>
    <w:rsid w:val="00D32DFE"/>
    <w:rsid w:val="00D33259"/>
    <w:rsid w:val="00D5107B"/>
    <w:rsid w:val="00D87719"/>
    <w:rsid w:val="00D91F74"/>
    <w:rsid w:val="00DA67F4"/>
    <w:rsid w:val="00DC7239"/>
    <w:rsid w:val="00DF01B4"/>
    <w:rsid w:val="00E12B39"/>
    <w:rsid w:val="00E521BB"/>
    <w:rsid w:val="00E764BB"/>
    <w:rsid w:val="00EE6B66"/>
    <w:rsid w:val="00EF0029"/>
    <w:rsid w:val="00EF6607"/>
    <w:rsid w:val="00F23616"/>
    <w:rsid w:val="00F64066"/>
    <w:rsid w:val="00FC6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82990-BB65-45B2-B91E-BB3BBFBB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D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52336"/>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D5E"/>
    <w:pPr>
      <w:autoSpaceDE w:val="0"/>
      <w:autoSpaceDN w:val="0"/>
      <w:jc w:val="both"/>
    </w:pPr>
    <w:rPr>
      <w:sz w:val="28"/>
      <w:szCs w:val="28"/>
    </w:rPr>
  </w:style>
  <w:style w:type="character" w:customStyle="1" w:styleId="a4">
    <w:name w:val="Основной текст с отступом Знак"/>
    <w:basedOn w:val="a0"/>
    <w:link w:val="a3"/>
    <w:rsid w:val="002E1D5E"/>
    <w:rPr>
      <w:rFonts w:ascii="Times New Roman" w:eastAsia="Times New Roman" w:hAnsi="Times New Roman" w:cs="Times New Roman"/>
      <w:sz w:val="28"/>
      <w:szCs w:val="28"/>
      <w:lang w:eastAsia="ru-RU"/>
    </w:rPr>
  </w:style>
  <w:style w:type="table" w:styleId="a5">
    <w:name w:val="Table Grid"/>
    <w:basedOn w:val="a1"/>
    <w:rsid w:val="009F6292"/>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9F6292"/>
    <w:pPr>
      <w:spacing w:after="160" w:line="240" w:lineRule="exact"/>
    </w:pPr>
    <w:rPr>
      <w:rFonts w:eastAsia="Calibri"/>
      <w:sz w:val="20"/>
      <w:szCs w:val="20"/>
      <w:lang w:eastAsia="zh-CN"/>
    </w:rPr>
  </w:style>
  <w:style w:type="character" w:styleId="a7">
    <w:name w:val="Hyperlink"/>
    <w:basedOn w:val="a0"/>
    <w:unhideWhenUsed/>
    <w:rsid w:val="00D070B2"/>
    <w:rPr>
      <w:color w:val="0000FF"/>
      <w:u w:val="single"/>
    </w:rPr>
  </w:style>
  <w:style w:type="paragraph" w:styleId="a8">
    <w:name w:val="List Paragraph"/>
    <w:basedOn w:val="a"/>
    <w:uiPriority w:val="34"/>
    <w:qFormat/>
    <w:rsid w:val="00D070B2"/>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02E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alloon Text"/>
    <w:basedOn w:val="a"/>
    <w:link w:val="aa"/>
    <w:uiPriority w:val="99"/>
    <w:semiHidden/>
    <w:unhideWhenUsed/>
    <w:rsid w:val="00C55EEC"/>
    <w:rPr>
      <w:rFonts w:ascii="Segoe UI" w:hAnsi="Segoe UI" w:cs="Segoe UI"/>
      <w:sz w:val="18"/>
      <w:szCs w:val="18"/>
    </w:rPr>
  </w:style>
  <w:style w:type="character" w:customStyle="1" w:styleId="aa">
    <w:name w:val="Текст выноски Знак"/>
    <w:basedOn w:val="a0"/>
    <w:link w:val="a9"/>
    <w:uiPriority w:val="99"/>
    <w:semiHidden/>
    <w:rsid w:val="00C55EEC"/>
    <w:rPr>
      <w:rFonts w:ascii="Segoe UI" w:eastAsia="Times New Roman" w:hAnsi="Segoe UI" w:cs="Segoe UI"/>
      <w:sz w:val="18"/>
      <w:szCs w:val="18"/>
      <w:lang w:eastAsia="ru-RU"/>
    </w:rPr>
  </w:style>
  <w:style w:type="paragraph" w:styleId="ab">
    <w:name w:val="header"/>
    <w:basedOn w:val="a"/>
    <w:link w:val="ac"/>
    <w:uiPriority w:val="99"/>
    <w:unhideWhenUsed/>
    <w:rsid w:val="00907083"/>
    <w:pPr>
      <w:tabs>
        <w:tab w:val="center" w:pos="4677"/>
        <w:tab w:val="right" w:pos="9355"/>
      </w:tabs>
    </w:pPr>
  </w:style>
  <w:style w:type="character" w:customStyle="1" w:styleId="ac">
    <w:name w:val="Верхний колонтитул Знак"/>
    <w:basedOn w:val="a0"/>
    <w:link w:val="ab"/>
    <w:uiPriority w:val="99"/>
    <w:rsid w:val="0090708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907083"/>
    <w:pPr>
      <w:tabs>
        <w:tab w:val="center" w:pos="4677"/>
        <w:tab w:val="right" w:pos="9355"/>
      </w:tabs>
    </w:pPr>
  </w:style>
  <w:style w:type="character" w:customStyle="1" w:styleId="ae">
    <w:name w:val="Нижний колонтитул Знак"/>
    <w:basedOn w:val="a0"/>
    <w:link w:val="ad"/>
    <w:uiPriority w:val="99"/>
    <w:rsid w:val="0090708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52336"/>
    <w:rPr>
      <w:rFonts w:ascii="Times New Roman" w:eastAsia="Times New Roman" w:hAnsi="Times New Roman" w:cs="Times New Roman"/>
      <w:sz w:val="28"/>
      <w:szCs w:val="24"/>
      <w:lang w:eastAsia="ru-RU"/>
    </w:rPr>
  </w:style>
  <w:style w:type="paragraph" w:customStyle="1" w:styleId="ConsPlusNormal">
    <w:name w:val="ConsPlusNormal"/>
    <w:rsid w:val="001523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Гипертекстовая ссылка"/>
    <w:basedOn w:val="a0"/>
    <w:uiPriority w:val="99"/>
    <w:rsid w:val="00A90FDD"/>
    <w:rPr>
      <w:color w:val="106BBE"/>
    </w:rPr>
  </w:style>
  <w:style w:type="paragraph" w:customStyle="1" w:styleId="af0">
    <w:name w:val="Комментарий"/>
    <w:basedOn w:val="a"/>
    <w:next w:val="a"/>
    <w:uiPriority w:val="99"/>
    <w:rsid w:val="00A90FDD"/>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1">
    <w:name w:val="Информация об изменениях документа"/>
    <w:basedOn w:val="af0"/>
    <w:next w:val="a"/>
    <w:uiPriority w:val="99"/>
    <w:rsid w:val="00A90FDD"/>
    <w:rPr>
      <w:i/>
      <w:iCs/>
    </w:rPr>
  </w:style>
  <w:style w:type="character" w:styleId="af2">
    <w:name w:val="Strong"/>
    <w:basedOn w:val="a0"/>
    <w:uiPriority w:val="22"/>
    <w:qFormat/>
    <w:rsid w:val="00EF0029"/>
    <w:rPr>
      <w:b/>
      <w:bCs/>
    </w:rPr>
  </w:style>
  <w:style w:type="paragraph" w:styleId="af3">
    <w:name w:val="No Spacing"/>
    <w:uiPriority w:val="1"/>
    <w:qFormat/>
    <w:rsid w:val="002920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edvedkov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858DE-359F-4B1C-8BC6-FD8E23D1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16</Pages>
  <Words>4952</Words>
  <Characters>28228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hp</cp:lastModifiedBy>
  <cp:revision>12</cp:revision>
  <cp:lastPrinted>2015-02-16T11:02:00Z</cp:lastPrinted>
  <dcterms:created xsi:type="dcterms:W3CDTF">2015-01-28T09:12:00Z</dcterms:created>
  <dcterms:modified xsi:type="dcterms:W3CDTF">2015-02-16T14:53:00Z</dcterms:modified>
</cp:coreProperties>
</file>