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СОВЕТ ДЕПУТАТОВ</w:t>
      </w: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СЕВЕРНОЕ МЕДВЕДКОВО</w:t>
      </w: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РЕШЕНИЕ</w:t>
      </w:r>
    </w:p>
    <w:p w:rsidR="00146172" w:rsidRDefault="00146172" w:rsidP="00146172">
      <w:pPr>
        <w:spacing w:line="216" w:lineRule="auto"/>
        <w:jc w:val="both"/>
        <w:rPr>
          <w:sz w:val="26"/>
          <w:szCs w:val="26"/>
        </w:rPr>
      </w:pPr>
    </w:p>
    <w:p w:rsidR="00146172" w:rsidRDefault="00146172" w:rsidP="00146172">
      <w:pPr>
        <w:spacing w:line="216" w:lineRule="auto"/>
        <w:jc w:val="both"/>
        <w:rPr>
          <w:sz w:val="26"/>
          <w:szCs w:val="26"/>
        </w:rPr>
      </w:pPr>
    </w:p>
    <w:p w:rsidR="00146172" w:rsidRDefault="008B17B2" w:rsidP="00146172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25.03.2014</w:t>
      </w:r>
      <w:r w:rsidR="00146172">
        <w:rPr>
          <w:sz w:val="26"/>
          <w:szCs w:val="26"/>
        </w:rPr>
        <w:t xml:space="preserve">       </w:t>
      </w:r>
      <w:r w:rsidR="001A2F7D">
        <w:rPr>
          <w:sz w:val="26"/>
          <w:szCs w:val="26"/>
        </w:rPr>
        <w:t xml:space="preserve">                            4/7</w:t>
      </w:r>
      <w:r w:rsidR="00146172">
        <w:rPr>
          <w:sz w:val="26"/>
          <w:szCs w:val="26"/>
        </w:rPr>
        <w:t>-СД</w:t>
      </w:r>
    </w:p>
    <w:p w:rsidR="00146172" w:rsidRDefault="00146172" w:rsidP="00146172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12"/>
        <w:gridCol w:w="745"/>
        <w:gridCol w:w="2798"/>
      </w:tblGrid>
      <w:tr w:rsidR="00146172" w:rsidTr="00146172">
        <w:tc>
          <w:tcPr>
            <w:tcW w:w="5812" w:type="dxa"/>
          </w:tcPr>
          <w:p w:rsidR="00146172" w:rsidRPr="00957D30" w:rsidRDefault="00957D30" w:rsidP="003D2E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плана работы Совета депутатов муниципального округа Северное Медведково на </w:t>
            </w:r>
            <w:r w:rsidR="00AA59CB">
              <w:rPr>
                <w:b/>
                <w:sz w:val="28"/>
                <w:szCs w:val="28"/>
                <w:lang w:val="en-US"/>
              </w:rPr>
              <w:t>I</w:t>
            </w:r>
            <w:r w:rsidR="008B17B2">
              <w:rPr>
                <w:b/>
                <w:sz w:val="28"/>
                <w:szCs w:val="28"/>
                <w:lang w:val="en-US"/>
              </w:rPr>
              <w:t>I</w:t>
            </w:r>
            <w:r w:rsidRPr="00957D30">
              <w:rPr>
                <w:b/>
                <w:sz w:val="28"/>
                <w:szCs w:val="28"/>
              </w:rPr>
              <w:t xml:space="preserve"> </w:t>
            </w:r>
            <w:r w:rsidR="00AA59CB">
              <w:rPr>
                <w:b/>
                <w:sz w:val="28"/>
                <w:szCs w:val="28"/>
              </w:rPr>
              <w:t>квартал 2014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745" w:type="dxa"/>
          </w:tcPr>
          <w:p w:rsidR="00146172" w:rsidRDefault="00146172" w:rsidP="00B7779E">
            <w:pPr>
              <w:rPr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146172" w:rsidRDefault="00146172" w:rsidP="00B7779E">
            <w:pPr>
              <w:rPr>
                <w:b/>
                <w:sz w:val="28"/>
                <w:szCs w:val="28"/>
              </w:rPr>
            </w:pPr>
          </w:p>
        </w:tc>
      </w:tr>
    </w:tbl>
    <w:p w:rsidR="00146172" w:rsidRDefault="00146172" w:rsidP="00146172">
      <w:pPr>
        <w:shd w:val="clear" w:color="auto" w:fill="FFFFFF"/>
        <w:tabs>
          <w:tab w:val="left" w:leader="underscore" w:pos="9498"/>
        </w:tabs>
        <w:ind w:right="68"/>
        <w:rPr>
          <w:sz w:val="28"/>
          <w:szCs w:val="28"/>
        </w:rPr>
      </w:pPr>
    </w:p>
    <w:p w:rsidR="00146172" w:rsidRPr="001A08F1" w:rsidRDefault="00146172" w:rsidP="00146172">
      <w:pPr>
        <w:shd w:val="clear" w:color="auto" w:fill="FFFFFF"/>
        <w:tabs>
          <w:tab w:val="left" w:leader="underscore" w:pos="9498"/>
        </w:tabs>
        <w:ind w:right="68"/>
        <w:rPr>
          <w:b/>
          <w:szCs w:val="28"/>
        </w:rPr>
      </w:pPr>
      <w:r w:rsidRPr="00721937">
        <w:rPr>
          <w:bCs/>
          <w:color w:val="000000"/>
          <w:spacing w:val="-1"/>
          <w:sz w:val="28"/>
          <w:szCs w:val="28"/>
        </w:rPr>
        <w:t xml:space="preserve">   </w:t>
      </w:r>
    </w:p>
    <w:p w:rsidR="00146172" w:rsidRPr="00146172" w:rsidRDefault="00957D30" w:rsidP="0014617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Calibri"/>
        </w:rPr>
      </w:pPr>
      <w:r>
        <w:rPr>
          <w:sz w:val="28"/>
          <w:szCs w:val="28"/>
        </w:rPr>
        <w:t>В соответствии с п. 3 ч. 1 ст. 9 Устава муниципального округа Северное Медведково</w:t>
      </w:r>
      <w:r w:rsidR="003D2EAA">
        <w:rPr>
          <w:sz w:val="28"/>
          <w:szCs w:val="28"/>
        </w:rPr>
        <w:t xml:space="preserve"> </w:t>
      </w:r>
      <w:r w:rsidR="00146172" w:rsidRPr="00E01895">
        <w:rPr>
          <w:b/>
          <w:sz w:val="28"/>
          <w:szCs w:val="28"/>
        </w:rPr>
        <w:t>Совет депутатов решил</w:t>
      </w:r>
      <w:r w:rsidR="00146172" w:rsidRPr="00E01895">
        <w:rPr>
          <w:sz w:val="28"/>
          <w:szCs w:val="28"/>
        </w:rPr>
        <w:t>:</w:t>
      </w:r>
    </w:p>
    <w:p w:rsidR="00146172" w:rsidRPr="00721937" w:rsidRDefault="00146172" w:rsidP="00146172">
      <w:pPr>
        <w:tabs>
          <w:tab w:val="left" w:pos="1335"/>
        </w:tabs>
        <w:ind w:firstLine="720"/>
        <w:jc w:val="both"/>
        <w:rPr>
          <w:b/>
          <w:sz w:val="28"/>
          <w:szCs w:val="28"/>
        </w:rPr>
      </w:pPr>
    </w:p>
    <w:p w:rsidR="00146172" w:rsidRDefault="00714204" w:rsidP="00146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7D30">
        <w:rPr>
          <w:sz w:val="28"/>
          <w:szCs w:val="28"/>
        </w:rPr>
        <w:t xml:space="preserve">Утвердить план работы Совета депутатов муниципального округа Северное Медведково на </w:t>
      </w:r>
      <w:r w:rsidR="00AA59CB">
        <w:rPr>
          <w:sz w:val="28"/>
          <w:szCs w:val="28"/>
          <w:lang w:val="en-US"/>
        </w:rPr>
        <w:t>I</w:t>
      </w:r>
      <w:r w:rsidR="008B17B2" w:rsidRPr="008B17B2">
        <w:rPr>
          <w:sz w:val="28"/>
          <w:szCs w:val="28"/>
          <w:lang w:val="en-US"/>
        </w:rPr>
        <w:t>I</w:t>
      </w:r>
      <w:r w:rsidR="00AA59CB">
        <w:rPr>
          <w:sz w:val="28"/>
          <w:szCs w:val="28"/>
        </w:rPr>
        <w:t xml:space="preserve"> квартал 2014</w:t>
      </w:r>
      <w:r w:rsidR="00957D30">
        <w:rPr>
          <w:sz w:val="28"/>
          <w:szCs w:val="28"/>
        </w:rPr>
        <w:t xml:space="preserve"> года </w:t>
      </w:r>
      <w:r w:rsidR="00146172">
        <w:rPr>
          <w:bCs/>
          <w:color w:val="000000"/>
          <w:sz w:val="28"/>
          <w:szCs w:val="28"/>
        </w:rPr>
        <w:t>(приложение).</w:t>
      </w:r>
    </w:p>
    <w:p w:rsidR="00A26AD0" w:rsidRDefault="00A26AD0" w:rsidP="00957D30">
      <w:pPr>
        <w:jc w:val="both"/>
        <w:rPr>
          <w:sz w:val="28"/>
          <w:szCs w:val="28"/>
        </w:rPr>
      </w:pPr>
    </w:p>
    <w:p w:rsidR="00146172" w:rsidRDefault="00957D30" w:rsidP="00146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6AD0">
        <w:rPr>
          <w:sz w:val="28"/>
          <w:szCs w:val="28"/>
        </w:rPr>
        <w:t xml:space="preserve">. </w:t>
      </w:r>
      <w:r w:rsidR="00714204">
        <w:rPr>
          <w:sz w:val="28"/>
          <w:szCs w:val="28"/>
        </w:rPr>
        <w:t>Настоящее решение</w:t>
      </w:r>
      <w:r w:rsidR="00146172">
        <w:rPr>
          <w:sz w:val="28"/>
          <w:szCs w:val="28"/>
        </w:rPr>
        <w:t xml:space="preserve"> вступает в силу со дня его подписания.</w:t>
      </w:r>
    </w:p>
    <w:p w:rsidR="00146172" w:rsidRDefault="00146172" w:rsidP="00146172">
      <w:pPr>
        <w:ind w:firstLine="709"/>
        <w:jc w:val="both"/>
        <w:rPr>
          <w:sz w:val="28"/>
          <w:szCs w:val="28"/>
        </w:rPr>
      </w:pPr>
    </w:p>
    <w:p w:rsidR="00146172" w:rsidRPr="00E01895" w:rsidRDefault="00957D30" w:rsidP="00146172">
      <w:pPr>
        <w:pStyle w:val="a4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146172">
        <w:rPr>
          <w:sz w:val="28"/>
          <w:szCs w:val="28"/>
        </w:rPr>
        <w:t xml:space="preserve">.  </w:t>
      </w:r>
      <w:r w:rsidR="00146172" w:rsidRPr="00E01895">
        <w:rPr>
          <w:sz w:val="28"/>
          <w:szCs w:val="28"/>
        </w:rPr>
        <w:t>Контроль за выполнением настоящего решения возложить на главу муниципального округа Северное Медведково Денисову Т.Н.</w:t>
      </w:r>
    </w:p>
    <w:p w:rsidR="00146172" w:rsidRPr="00147CFF" w:rsidRDefault="00146172" w:rsidP="00146172">
      <w:pPr>
        <w:pStyle w:val="a4"/>
        <w:ind w:firstLine="700"/>
        <w:jc w:val="both"/>
      </w:pPr>
    </w:p>
    <w:p w:rsidR="00146172" w:rsidRDefault="00146172" w:rsidP="00146172">
      <w:pPr>
        <w:pStyle w:val="a4"/>
        <w:ind w:left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5"/>
        <w:gridCol w:w="4660"/>
      </w:tblGrid>
      <w:tr w:rsidR="00146172" w:rsidTr="00B7779E">
        <w:tc>
          <w:tcPr>
            <w:tcW w:w="4785" w:type="dxa"/>
            <w:hideMark/>
          </w:tcPr>
          <w:p w:rsidR="00146172" w:rsidRDefault="00146172" w:rsidP="00B777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:rsidR="00146172" w:rsidRDefault="00146172" w:rsidP="00B7779E">
            <w:pPr>
              <w:rPr>
                <w:b/>
                <w:sz w:val="28"/>
                <w:szCs w:val="28"/>
              </w:rPr>
            </w:pPr>
          </w:p>
          <w:p w:rsidR="00146172" w:rsidRDefault="00146172" w:rsidP="00B777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Т.Н. Денисова</w:t>
            </w:r>
          </w:p>
        </w:tc>
      </w:tr>
    </w:tbl>
    <w:p w:rsidR="00146172" w:rsidRDefault="00146172" w:rsidP="00146172">
      <w:pPr>
        <w:ind w:firstLine="709"/>
        <w:jc w:val="both"/>
      </w:pPr>
    </w:p>
    <w:p w:rsidR="00146172" w:rsidRDefault="00146172" w:rsidP="00146172"/>
    <w:p w:rsidR="00F77BF1" w:rsidRDefault="00F77BF1"/>
    <w:p w:rsidR="00957D30" w:rsidRDefault="00957D30"/>
    <w:p w:rsidR="00957D30" w:rsidRDefault="00957D30"/>
    <w:p w:rsidR="00957D30" w:rsidRDefault="00957D30"/>
    <w:p w:rsidR="00957D30" w:rsidRDefault="00957D30"/>
    <w:p w:rsidR="00957D30" w:rsidRDefault="00957D30"/>
    <w:p w:rsidR="00957D30" w:rsidRDefault="00957D30"/>
    <w:p w:rsidR="00957D30" w:rsidRDefault="00957D30"/>
    <w:p w:rsidR="00957D30" w:rsidRDefault="00957D30"/>
    <w:p w:rsidR="00957D30" w:rsidRDefault="00957D30"/>
    <w:p w:rsidR="00957D30" w:rsidRDefault="00957D30"/>
    <w:p w:rsidR="00A26AD0" w:rsidRDefault="00A26AD0"/>
    <w:p w:rsidR="00A26AD0" w:rsidRDefault="00A26AD0"/>
    <w:p w:rsidR="00850EB4" w:rsidRDefault="00850EB4"/>
    <w:p w:rsidR="00850EB4" w:rsidRDefault="00850EB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26AD0" w:rsidTr="009C3EAA">
        <w:tc>
          <w:tcPr>
            <w:tcW w:w="4672" w:type="dxa"/>
          </w:tcPr>
          <w:p w:rsidR="00A26AD0" w:rsidRDefault="00A26AD0" w:rsidP="009C3EAA"/>
        </w:tc>
        <w:tc>
          <w:tcPr>
            <w:tcW w:w="4673" w:type="dxa"/>
          </w:tcPr>
          <w:p w:rsidR="00A26AD0" w:rsidRDefault="00A26AD0" w:rsidP="009C3EAA">
            <w:r>
              <w:t xml:space="preserve">Приложение </w:t>
            </w:r>
          </w:p>
          <w:p w:rsidR="00A26AD0" w:rsidRDefault="00A26AD0" w:rsidP="009C3EAA">
            <w:r>
              <w:t>к решению Совета депутатов муниципального округа Северное Медведково</w:t>
            </w:r>
          </w:p>
          <w:p w:rsidR="00A26AD0" w:rsidRDefault="00957D30" w:rsidP="009C3EAA">
            <w:r>
              <w:t>от</w:t>
            </w:r>
            <w:r w:rsidR="001A2F7D">
              <w:t xml:space="preserve"> 25.03.2014 № 4/7</w:t>
            </w:r>
            <w:r w:rsidR="00A26AD0">
              <w:t>-СД</w:t>
            </w:r>
          </w:p>
        </w:tc>
      </w:tr>
    </w:tbl>
    <w:p w:rsidR="00957D30" w:rsidRDefault="00957D30" w:rsidP="00957D30">
      <w:pPr>
        <w:jc w:val="center"/>
        <w:rPr>
          <w:b/>
        </w:rPr>
      </w:pPr>
    </w:p>
    <w:p w:rsidR="00957D30" w:rsidRDefault="00957D30" w:rsidP="00957D30">
      <w:pPr>
        <w:jc w:val="center"/>
        <w:rPr>
          <w:b/>
        </w:rPr>
      </w:pPr>
      <w:r>
        <w:rPr>
          <w:b/>
        </w:rPr>
        <w:t>ПЛАН</w:t>
      </w:r>
    </w:p>
    <w:p w:rsidR="00957D30" w:rsidRDefault="00957D30" w:rsidP="00957D30">
      <w:pPr>
        <w:jc w:val="center"/>
        <w:rPr>
          <w:b/>
        </w:rPr>
      </w:pPr>
      <w:r>
        <w:rPr>
          <w:b/>
        </w:rPr>
        <w:t>работы Совета депутатов муниципального округа Северное Медведково</w:t>
      </w:r>
    </w:p>
    <w:p w:rsidR="00957D30" w:rsidRDefault="00957D30" w:rsidP="00957D30">
      <w:pPr>
        <w:shd w:val="clear" w:color="auto" w:fill="FFFFFF"/>
        <w:spacing w:after="238" w:line="274" w:lineRule="exact"/>
        <w:ind w:left="58"/>
        <w:jc w:val="center"/>
      </w:pPr>
      <w:r>
        <w:rPr>
          <w:b/>
        </w:rPr>
        <w:t>на</w:t>
      </w:r>
      <w:r>
        <w:rPr>
          <w:b/>
          <w:bCs/>
          <w:spacing w:val="4"/>
          <w:sz w:val="23"/>
          <w:szCs w:val="23"/>
        </w:rPr>
        <w:t xml:space="preserve"> </w:t>
      </w:r>
      <w:r w:rsidR="00AA59CB">
        <w:rPr>
          <w:b/>
          <w:bCs/>
          <w:spacing w:val="4"/>
          <w:sz w:val="23"/>
          <w:szCs w:val="23"/>
          <w:lang w:val="en-US"/>
        </w:rPr>
        <w:t>I</w:t>
      </w:r>
      <w:r w:rsidR="008B17B2" w:rsidRPr="008B17B2">
        <w:rPr>
          <w:b/>
          <w:sz w:val="22"/>
          <w:szCs w:val="22"/>
          <w:lang w:val="en-US"/>
        </w:rPr>
        <w:t>I</w:t>
      </w:r>
      <w:r w:rsidR="00AA59CB">
        <w:rPr>
          <w:b/>
          <w:bCs/>
          <w:spacing w:val="4"/>
          <w:sz w:val="23"/>
          <w:szCs w:val="23"/>
        </w:rPr>
        <w:t xml:space="preserve"> квартал 2014</w:t>
      </w:r>
      <w:r>
        <w:rPr>
          <w:b/>
          <w:bCs/>
          <w:spacing w:val="4"/>
          <w:sz w:val="23"/>
          <w:szCs w:val="23"/>
        </w:rPr>
        <w:t xml:space="preserve"> г.</w:t>
      </w:r>
    </w:p>
    <w:p w:rsidR="00957D30" w:rsidRDefault="00957D30" w:rsidP="00957D30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500"/>
        <w:gridCol w:w="3600"/>
      </w:tblGrid>
      <w:tr w:rsidR="00957D30" w:rsidTr="0096446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30" w:rsidRDefault="00957D30" w:rsidP="00DC095F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 проведения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30" w:rsidRDefault="00957D30" w:rsidP="00DC095F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Повестка дня (мероприятия)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30" w:rsidRDefault="00957D30" w:rsidP="00DC095F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Докладчик – ответственный </w:t>
            </w:r>
          </w:p>
          <w:p w:rsidR="00957D30" w:rsidRDefault="00957D30" w:rsidP="00DC095F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 подготовку вопросов</w:t>
            </w:r>
          </w:p>
        </w:tc>
      </w:tr>
      <w:tr w:rsidR="00957D30" w:rsidRPr="00552D2A" w:rsidTr="00216D5A">
        <w:trPr>
          <w:trHeight w:val="438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30" w:rsidRPr="009F6FC3" w:rsidRDefault="009F6FC3" w:rsidP="009F6FC3">
            <w:pPr>
              <w:spacing w:after="160" w:line="240" w:lineRule="exac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апрель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36" w:rsidRPr="007A6332" w:rsidRDefault="00AA59CB" w:rsidP="00AA59CB">
            <w:pPr>
              <w:jc w:val="both"/>
            </w:pPr>
            <w:r>
              <w:rPr>
                <w:rFonts w:eastAsia="Calibri"/>
                <w:spacing w:val="-2"/>
              </w:rPr>
              <w:t xml:space="preserve">1) </w:t>
            </w:r>
            <w:r w:rsidR="008B17B2">
              <w:t>Об итогах работы ОПОП района Северное Медведково по обеспечению охраны общественного порядка и безопасности граждан в 2013 году и организации работы, взаимодействия с отделом МВД РФ по району Северное Ме6дведково.</w:t>
            </w:r>
          </w:p>
          <w:p w:rsidR="00216D5A" w:rsidRDefault="00216D5A" w:rsidP="00AA59CB">
            <w:pPr>
              <w:shd w:val="clear" w:color="auto" w:fill="FFFFFF"/>
              <w:spacing w:line="274" w:lineRule="exact"/>
              <w:ind w:left="7"/>
              <w:jc w:val="both"/>
              <w:rPr>
                <w:color w:val="000000"/>
              </w:rPr>
            </w:pPr>
          </w:p>
          <w:p w:rsidR="009E040A" w:rsidRPr="009E040A" w:rsidRDefault="009E040A" w:rsidP="009E040A">
            <w:pPr>
              <w:shd w:val="clear" w:color="auto" w:fill="FFFFFF"/>
              <w:spacing w:line="274" w:lineRule="exact"/>
              <w:jc w:val="both"/>
              <w:rPr>
                <w:rFonts w:eastAsia="Calibri"/>
                <w:spacing w:val="-2"/>
              </w:rPr>
            </w:pPr>
            <w:r>
              <w:rPr>
                <w:color w:val="000000"/>
              </w:rPr>
              <w:t xml:space="preserve">2) </w:t>
            </w:r>
            <w:r w:rsidRPr="009E040A">
              <w:rPr>
                <w:rFonts w:eastAsia="Calibri"/>
                <w:spacing w:val="-2"/>
              </w:rPr>
              <w:t>Об утверждении Регламента реализации отдельных полномочий города Москвы по рассмотрению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доме.</w:t>
            </w:r>
          </w:p>
          <w:p w:rsidR="009E040A" w:rsidRDefault="009E040A" w:rsidP="00216D5A">
            <w:pPr>
              <w:shd w:val="clear" w:color="auto" w:fill="FFFFFF"/>
              <w:spacing w:line="274" w:lineRule="exact"/>
              <w:jc w:val="both"/>
              <w:rPr>
                <w:color w:val="000000"/>
              </w:rPr>
            </w:pPr>
          </w:p>
          <w:p w:rsidR="009E040A" w:rsidRPr="009E040A" w:rsidRDefault="009E040A" w:rsidP="009E040A">
            <w:pPr>
              <w:shd w:val="clear" w:color="auto" w:fill="FFFFFF"/>
              <w:spacing w:line="274" w:lineRule="exact"/>
              <w:jc w:val="both"/>
            </w:pPr>
            <w:r>
              <w:rPr>
                <w:color w:val="000000"/>
              </w:rPr>
              <w:t xml:space="preserve">3) </w:t>
            </w:r>
            <w:r w:rsidRPr="009E040A">
              <w:rPr>
                <w:bCs/>
                <w:color w:val="000000"/>
              </w:rPr>
              <w:t xml:space="preserve">О согласовании проекта решения о переводе жилого помещения в нежилое по адресу: улица </w:t>
            </w:r>
            <w:proofErr w:type="spellStart"/>
            <w:r w:rsidRPr="009E040A">
              <w:rPr>
                <w:bCs/>
                <w:color w:val="000000"/>
              </w:rPr>
              <w:t>Грекова</w:t>
            </w:r>
            <w:proofErr w:type="spellEnd"/>
            <w:r w:rsidRPr="009E040A">
              <w:rPr>
                <w:bCs/>
                <w:color w:val="000000"/>
              </w:rPr>
              <w:t>, дом 4, квартира 110.</w:t>
            </w:r>
          </w:p>
          <w:p w:rsidR="009E040A" w:rsidRPr="009E040A" w:rsidRDefault="009E040A" w:rsidP="00216D5A">
            <w:pPr>
              <w:shd w:val="clear" w:color="auto" w:fill="FFFFFF"/>
              <w:spacing w:line="274" w:lineRule="exact"/>
              <w:jc w:val="both"/>
              <w:rPr>
                <w:color w:val="000000"/>
              </w:rPr>
            </w:pPr>
          </w:p>
          <w:p w:rsidR="009E040A" w:rsidRPr="009E040A" w:rsidRDefault="009E040A" w:rsidP="009E040A">
            <w:pPr>
              <w:shd w:val="clear" w:color="auto" w:fill="FFFFFF"/>
              <w:spacing w:line="274" w:lineRule="exact"/>
              <w:jc w:val="both"/>
            </w:pPr>
            <w:r w:rsidRPr="009E040A">
              <w:rPr>
                <w:color w:val="000000"/>
              </w:rPr>
              <w:t xml:space="preserve">4) </w:t>
            </w:r>
            <w:r w:rsidRPr="009E040A">
              <w:rPr>
                <w:bCs/>
                <w:color w:val="000000"/>
              </w:rPr>
              <w:t>О согласовании проекта решения о переводе жилого помещения в нежилое по адресу: улица Широкая, дом 11, квартира 71.</w:t>
            </w:r>
          </w:p>
          <w:p w:rsidR="009E040A" w:rsidRDefault="009E040A" w:rsidP="00216D5A">
            <w:pPr>
              <w:shd w:val="clear" w:color="auto" w:fill="FFFFFF"/>
              <w:spacing w:line="274" w:lineRule="exact"/>
              <w:jc w:val="both"/>
              <w:rPr>
                <w:color w:val="000000"/>
              </w:rPr>
            </w:pPr>
          </w:p>
          <w:p w:rsidR="00216D5A" w:rsidRPr="00216D5A" w:rsidRDefault="009E040A" w:rsidP="00216D5A">
            <w:pPr>
              <w:shd w:val="clear" w:color="auto" w:fill="FFFFFF"/>
              <w:spacing w:line="274" w:lineRule="exact"/>
              <w:jc w:val="both"/>
              <w:rPr>
                <w:rFonts w:eastAsia="Calibri"/>
                <w:spacing w:val="-2"/>
              </w:rPr>
            </w:pPr>
            <w:r>
              <w:rPr>
                <w:color w:val="000000"/>
              </w:rPr>
              <w:t>5</w:t>
            </w:r>
            <w:r w:rsidR="00E36A70">
              <w:rPr>
                <w:color w:val="000000"/>
              </w:rPr>
              <w:t xml:space="preserve">) </w:t>
            </w:r>
            <w:r w:rsidR="00216D5A" w:rsidRPr="00216D5A">
              <w:rPr>
                <w:rFonts w:eastAsia="Calibri"/>
                <w:spacing w:val="-2"/>
              </w:rPr>
              <w:t xml:space="preserve">Об утверждении Регламента реализации отдельных полномочий города Москвы по </w:t>
            </w:r>
            <w:proofErr w:type="gramStart"/>
            <w:r w:rsidR="00216D5A" w:rsidRPr="00216D5A">
              <w:rPr>
                <w:rFonts w:eastAsia="Calibri"/>
                <w:spacing w:val="-2"/>
              </w:rPr>
              <w:t>заслушиванию  отчета</w:t>
            </w:r>
            <w:proofErr w:type="gramEnd"/>
            <w:r w:rsidR="00216D5A" w:rsidRPr="00216D5A">
              <w:rPr>
                <w:rFonts w:eastAsia="Calibri"/>
                <w:spacing w:val="-2"/>
              </w:rPr>
              <w:t xml:space="preserve"> главы управы района Северное Медведково и информации городских организаций. </w:t>
            </w:r>
          </w:p>
          <w:p w:rsidR="00AA59CB" w:rsidRPr="007A6332" w:rsidRDefault="00AA59CB" w:rsidP="00AA59CB"/>
          <w:p w:rsidR="00536244" w:rsidRDefault="009E040A" w:rsidP="000F2AB8">
            <w:pPr>
              <w:shd w:val="clear" w:color="auto" w:fill="FFFFFF"/>
              <w:spacing w:line="274" w:lineRule="exact"/>
              <w:jc w:val="both"/>
              <w:rPr>
                <w:rFonts w:eastAsia="Calibri"/>
                <w:spacing w:val="-2"/>
              </w:rPr>
            </w:pPr>
            <w:r>
              <w:t>6</w:t>
            </w:r>
            <w:r w:rsidR="00AA59CB">
              <w:t>)</w:t>
            </w:r>
            <w:r w:rsidR="00AA59CB" w:rsidRPr="007A6332">
              <w:t xml:space="preserve"> </w:t>
            </w:r>
            <w:r w:rsidR="00216D5A" w:rsidRPr="00216D5A">
              <w:rPr>
                <w:rFonts w:eastAsia="Calibri"/>
                <w:spacing w:val="-2"/>
              </w:rPr>
              <w:t>Об утверждении Регламента реализации отдельных полномочий города Москвы в сфере размещения объектов капитального строительства.</w:t>
            </w:r>
          </w:p>
          <w:p w:rsidR="001A2F7D" w:rsidRPr="000F2AB8" w:rsidRDefault="001A2F7D" w:rsidP="000F2AB8">
            <w:pPr>
              <w:shd w:val="clear" w:color="auto" w:fill="FFFFFF"/>
              <w:spacing w:line="274" w:lineRule="exact"/>
              <w:jc w:val="both"/>
              <w:rPr>
                <w:rFonts w:eastAsia="Calibri"/>
                <w:b/>
                <w:spacing w:val="-2"/>
              </w:rPr>
            </w:pPr>
          </w:p>
          <w:p w:rsidR="00216D5A" w:rsidRPr="00934B6B" w:rsidRDefault="009E040A" w:rsidP="00216D5A">
            <w:pPr>
              <w:shd w:val="clear" w:color="auto" w:fill="FFFFFF"/>
              <w:spacing w:line="274" w:lineRule="exact"/>
              <w:jc w:val="both"/>
              <w:rPr>
                <w:rFonts w:eastAsia="Calibri"/>
                <w:b/>
                <w:spacing w:val="-2"/>
              </w:rPr>
            </w:pPr>
            <w:r>
              <w:rPr>
                <w:rFonts w:eastAsia="Calibri"/>
              </w:rPr>
              <w:lastRenderedPageBreak/>
              <w:t>7</w:t>
            </w:r>
            <w:r w:rsidR="002B0207">
              <w:rPr>
                <w:rFonts w:eastAsia="Calibri"/>
              </w:rPr>
              <w:t xml:space="preserve">) </w:t>
            </w:r>
            <w:r w:rsidR="00216D5A" w:rsidRPr="00216D5A">
              <w:rPr>
                <w:rFonts w:eastAsia="Calibri"/>
                <w:spacing w:val="-2"/>
              </w:rPr>
              <w:t>Об утверждении Регламента реализации отдельных полномочий города Москвы в сфере размещения некапитальных объектов.</w:t>
            </w:r>
          </w:p>
          <w:p w:rsidR="002B0207" w:rsidRDefault="002B0207" w:rsidP="002B0207">
            <w:pPr>
              <w:spacing w:after="160" w:line="240" w:lineRule="exact"/>
              <w:jc w:val="both"/>
              <w:rPr>
                <w:rFonts w:eastAsia="Calibri"/>
              </w:rPr>
            </w:pPr>
          </w:p>
          <w:p w:rsidR="00216D5A" w:rsidRDefault="009E040A" w:rsidP="002B0207">
            <w:pPr>
              <w:spacing w:after="160" w:line="240" w:lineRule="exact"/>
              <w:jc w:val="both"/>
              <w:rPr>
                <w:rFonts w:eastAsia="Calibri"/>
                <w:spacing w:val="-2"/>
              </w:rPr>
            </w:pPr>
            <w:r>
              <w:rPr>
                <w:rFonts w:eastAsia="Calibri"/>
              </w:rPr>
              <w:t>8</w:t>
            </w:r>
            <w:r w:rsidR="00216D5A">
              <w:rPr>
                <w:rFonts w:eastAsia="Calibri"/>
              </w:rPr>
              <w:t xml:space="preserve">) </w:t>
            </w:r>
            <w:r w:rsidR="00216D5A" w:rsidRPr="00216D5A">
              <w:rPr>
                <w:rFonts w:eastAsia="Calibri"/>
                <w:spacing w:val="-2"/>
              </w:rPr>
              <w:t>Об утверждении Регламента реализации отдельных полномочий города Москвы в сфере работы с населением по месту жительства.</w:t>
            </w:r>
          </w:p>
          <w:p w:rsidR="00216D5A" w:rsidRDefault="00216D5A" w:rsidP="002B0207">
            <w:pPr>
              <w:spacing w:after="160" w:line="240" w:lineRule="exact"/>
              <w:jc w:val="both"/>
              <w:rPr>
                <w:rFonts w:eastAsia="Calibri"/>
                <w:spacing w:val="-2"/>
              </w:rPr>
            </w:pPr>
          </w:p>
          <w:p w:rsidR="00216D5A" w:rsidRPr="000F2AB8" w:rsidRDefault="009E040A" w:rsidP="000F2AB8">
            <w:pPr>
              <w:shd w:val="clear" w:color="auto" w:fill="FFFFFF"/>
              <w:spacing w:line="274" w:lineRule="exact"/>
              <w:jc w:val="both"/>
              <w:rPr>
                <w:rFonts w:eastAsia="Calibri"/>
                <w:b/>
                <w:spacing w:val="-2"/>
              </w:rPr>
            </w:pPr>
            <w:r>
              <w:rPr>
                <w:rFonts w:eastAsia="Calibri"/>
                <w:spacing w:val="-2"/>
              </w:rPr>
              <w:t>9</w:t>
            </w:r>
            <w:r w:rsidR="00216D5A">
              <w:rPr>
                <w:rFonts w:eastAsia="Calibri"/>
                <w:spacing w:val="-2"/>
              </w:rPr>
              <w:t xml:space="preserve">) </w:t>
            </w:r>
            <w:r w:rsidR="00216D5A" w:rsidRPr="00216D5A">
              <w:rPr>
                <w:rFonts w:eastAsia="Calibri"/>
                <w:spacing w:val="-2"/>
              </w:rPr>
              <w:t>Об утверждении Регламента реализации отдельных полномочий города Москвы по согласованию мест размещения ярмарок выходного дня и проведения мониторинга их работы.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2" w:rsidRPr="007A6332" w:rsidRDefault="008B17B2" w:rsidP="008B17B2">
            <w:r w:rsidRPr="00345FE0">
              <w:rPr>
                <w:b/>
              </w:rPr>
              <w:lastRenderedPageBreak/>
              <w:t>Гусаров А.Л.</w:t>
            </w:r>
            <w:r>
              <w:t xml:space="preserve"> – председатель ОПОП муниципального округа Северное Медведково</w:t>
            </w:r>
          </w:p>
          <w:p w:rsidR="00EF15CB" w:rsidRDefault="00EF15CB" w:rsidP="0096446C">
            <w:pPr>
              <w:shd w:val="clear" w:color="auto" w:fill="FFFFFF"/>
              <w:spacing w:after="160" w:line="274" w:lineRule="exact"/>
              <w:jc w:val="both"/>
              <w:rPr>
                <w:rFonts w:eastAsia="Calibri"/>
                <w:b/>
              </w:rPr>
            </w:pPr>
          </w:p>
          <w:p w:rsidR="008B17B2" w:rsidRDefault="008B17B2" w:rsidP="0096446C">
            <w:pPr>
              <w:shd w:val="clear" w:color="auto" w:fill="FFFFFF"/>
              <w:spacing w:after="160" w:line="274" w:lineRule="exact"/>
              <w:jc w:val="both"/>
              <w:rPr>
                <w:rFonts w:eastAsia="Calibri"/>
                <w:b/>
              </w:rPr>
            </w:pPr>
          </w:p>
          <w:p w:rsidR="008B17B2" w:rsidRDefault="008B17B2" w:rsidP="0096446C">
            <w:pPr>
              <w:shd w:val="clear" w:color="auto" w:fill="FFFFFF"/>
              <w:spacing w:after="160" w:line="274" w:lineRule="exact"/>
              <w:jc w:val="both"/>
              <w:rPr>
                <w:rFonts w:eastAsia="Calibri"/>
                <w:b/>
              </w:rPr>
            </w:pPr>
          </w:p>
          <w:p w:rsidR="00E36A70" w:rsidRDefault="00E36A70" w:rsidP="00E36A70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Денисова Т.Н. – </w:t>
            </w:r>
            <w:r>
              <w:rPr>
                <w:rFonts w:eastAsia="Calibri"/>
              </w:rPr>
              <w:t>глава муниципального округа Северное Медведково</w:t>
            </w:r>
          </w:p>
          <w:p w:rsidR="00E36A70" w:rsidRPr="00E36A70" w:rsidRDefault="00E36A70" w:rsidP="00E36A70">
            <w:pPr>
              <w:rPr>
                <w:rFonts w:eastAsia="Calibri"/>
              </w:rPr>
            </w:pPr>
          </w:p>
          <w:p w:rsidR="00216D5A" w:rsidRDefault="00216D5A" w:rsidP="00E36A70">
            <w:pPr>
              <w:jc w:val="both"/>
              <w:rPr>
                <w:rFonts w:eastAsia="Calibri"/>
              </w:rPr>
            </w:pPr>
          </w:p>
          <w:p w:rsidR="000F2AB8" w:rsidRDefault="000F2AB8" w:rsidP="002B0207">
            <w:pPr>
              <w:jc w:val="both"/>
              <w:rPr>
                <w:bCs/>
                <w:color w:val="000000"/>
              </w:rPr>
            </w:pPr>
          </w:p>
          <w:p w:rsidR="00216D5A" w:rsidRDefault="00216D5A" w:rsidP="00216D5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Денисова Т.Н. – </w:t>
            </w:r>
            <w:r>
              <w:rPr>
                <w:rFonts w:eastAsia="Calibri"/>
              </w:rPr>
              <w:t>глава муниципального округа Северное Медведково</w:t>
            </w:r>
          </w:p>
          <w:p w:rsidR="00216D5A" w:rsidRDefault="00216D5A" w:rsidP="00E36A70">
            <w:pPr>
              <w:rPr>
                <w:rFonts w:eastAsia="Calibri"/>
              </w:rPr>
            </w:pPr>
          </w:p>
          <w:p w:rsidR="00216D5A" w:rsidRDefault="009E040A" w:rsidP="00216D5A">
            <w:pPr>
              <w:jc w:val="both"/>
              <w:rPr>
                <w:rFonts w:eastAsia="Calibri"/>
              </w:rPr>
            </w:pPr>
            <w:r>
              <w:rPr>
                <w:b/>
                <w:bCs/>
                <w:color w:val="000000"/>
              </w:rPr>
              <w:t>Коконов А.В.</w:t>
            </w:r>
            <w:r w:rsidRPr="00A52393">
              <w:rPr>
                <w:b/>
                <w:bCs/>
                <w:color w:val="000000"/>
              </w:rPr>
              <w:t xml:space="preserve"> – </w:t>
            </w:r>
            <w:r>
              <w:rPr>
                <w:bCs/>
                <w:color w:val="000000"/>
              </w:rPr>
              <w:t>депутат Совета депутатов муниципального округа Северное Медведково</w:t>
            </w:r>
          </w:p>
          <w:p w:rsidR="000F2AB8" w:rsidRDefault="000F2AB8" w:rsidP="00216D5A">
            <w:pPr>
              <w:jc w:val="both"/>
              <w:rPr>
                <w:rFonts w:eastAsia="Calibri"/>
              </w:rPr>
            </w:pPr>
          </w:p>
          <w:p w:rsidR="009E040A" w:rsidRDefault="009E040A" w:rsidP="00216D5A">
            <w:pPr>
              <w:jc w:val="both"/>
              <w:rPr>
                <w:rFonts w:eastAsia="Calibri"/>
                <w:b/>
              </w:rPr>
            </w:pPr>
          </w:p>
          <w:p w:rsidR="009E040A" w:rsidRDefault="009E040A" w:rsidP="00216D5A">
            <w:pPr>
              <w:jc w:val="both"/>
              <w:rPr>
                <w:rFonts w:eastAsia="Calibri"/>
                <w:b/>
              </w:rPr>
            </w:pPr>
            <w:r>
              <w:rPr>
                <w:b/>
                <w:bCs/>
                <w:color w:val="000000"/>
              </w:rPr>
              <w:t>Коконов А.В.</w:t>
            </w:r>
            <w:r w:rsidRPr="00A52393">
              <w:rPr>
                <w:b/>
                <w:bCs/>
                <w:color w:val="000000"/>
              </w:rPr>
              <w:t xml:space="preserve"> – </w:t>
            </w:r>
            <w:r>
              <w:rPr>
                <w:bCs/>
                <w:color w:val="000000"/>
              </w:rPr>
              <w:t>депутат Совета депутатов муниципального округа Северное Медведково</w:t>
            </w:r>
            <w:r>
              <w:rPr>
                <w:rFonts w:eastAsia="Calibri"/>
                <w:b/>
              </w:rPr>
              <w:t xml:space="preserve"> </w:t>
            </w:r>
          </w:p>
          <w:p w:rsidR="009E040A" w:rsidRDefault="009E040A" w:rsidP="00216D5A">
            <w:pPr>
              <w:jc w:val="both"/>
              <w:rPr>
                <w:rFonts w:eastAsia="Calibri"/>
                <w:b/>
              </w:rPr>
            </w:pPr>
          </w:p>
          <w:p w:rsidR="009E040A" w:rsidRDefault="009E040A" w:rsidP="00216D5A">
            <w:pPr>
              <w:jc w:val="both"/>
              <w:rPr>
                <w:rFonts w:eastAsia="Calibri"/>
                <w:b/>
              </w:rPr>
            </w:pPr>
          </w:p>
          <w:p w:rsidR="00216D5A" w:rsidRDefault="00216D5A" w:rsidP="00216D5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Денисова Т.Н. – </w:t>
            </w:r>
            <w:r>
              <w:rPr>
                <w:rFonts w:eastAsia="Calibri"/>
              </w:rPr>
              <w:t>глава муниципального округа Северное Медведково</w:t>
            </w:r>
          </w:p>
          <w:p w:rsidR="00216D5A" w:rsidRDefault="00216D5A" w:rsidP="00E36A70">
            <w:pPr>
              <w:rPr>
                <w:rFonts w:eastAsia="Calibri"/>
              </w:rPr>
            </w:pPr>
          </w:p>
          <w:p w:rsidR="00216D5A" w:rsidRDefault="00216D5A" w:rsidP="00216D5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Денисова Т.Н. – </w:t>
            </w:r>
            <w:r>
              <w:rPr>
                <w:rFonts w:eastAsia="Calibri"/>
              </w:rPr>
              <w:t>глава муниципального округа Северное Медведково</w:t>
            </w:r>
          </w:p>
          <w:p w:rsidR="00216D5A" w:rsidRDefault="00216D5A" w:rsidP="00E36A70">
            <w:pPr>
              <w:rPr>
                <w:rFonts w:eastAsia="Calibri"/>
              </w:rPr>
            </w:pPr>
          </w:p>
          <w:p w:rsidR="00216D5A" w:rsidRDefault="00216D5A" w:rsidP="00E36A70">
            <w:pPr>
              <w:rPr>
                <w:rFonts w:eastAsia="Calibri"/>
              </w:rPr>
            </w:pPr>
          </w:p>
          <w:p w:rsidR="001A2F7D" w:rsidRDefault="001A2F7D" w:rsidP="000F2AB8">
            <w:pPr>
              <w:jc w:val="both"/>
              <w:rPr>
                <w:rFonts w:eastAsia="Calibri"/>
                <w:b/>
              </w:rPr>
            </w:pPr>
          </w:p>
          <w:p w:rsidR="000F2AB8" w:rsidRDefault="000F2AB8" w:rsidP="000F2AB8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 xml:space="preserve">Денисова Т.Н. – </w:t>
            </w:r>
            <w:r>
              <w:rPr>
                <w:rFonts w:eastAsia="Calibri"/>
              </w:rPr>
              <w:t>глава муниципального округа Северное Медведково</w:t>
            </w:r>
          </w:p>
          <w:p w:rsidR="00216D5A" w:rsidRDefault="00216D5A" w:rsidP="00216D5A">
            <w:pPr>
              <w:jc w:val="both"/>
              <w:rPr>
                <w:rFonts w:eastAsia="Calibri"/>
              </w:rPr>
            </w:pPr>
          </w:p>
          <w:p w:rsidR="00216D5A" w:rsidRDefault="00216D5A" w:rsidP="00216D5A">
            <w:pPr>
              <w:jc w:val="both"/>
              <w:rPr>
                <w:rFonts w:eastAsia="Calibri"/>
              </w:rPr>
            </w:pPr>
          </w:p>
          <w:p w:rsidR="000F2AB8" w:rsidRDefault="000F2AB8" w:rsidP="00216D5A">
            <w:pPr>
              <w:jc w:val="both"/>
              <w:rPr>
                <w:rFonts w:eastAsia="Calibri"/>
              </w:rPr>
            </w:pPr>
          </w:p>
          <w:p w:rsidR="009E040A" w:rsidRDefault="009E040A" w:rsidP="009E040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Денисова Т.Н. – </w:t>
            </w:r>
            <w:r>
              <w:rPr>
                <w:rFonts w:eastAsia="Calibri"/>
              </w:rPr>
              <w:t>глава муниципального округа Северное Медведково</w:t>
            </w:r>
          </w:p>
          <w:p w:rsidR="00216D5A" w:rsidRDefault="00216D5A" w:rsidP="00216D5A">
            <w:pPr>
              <w:jc w:val="both"/>
              <w:rPr>
                <w:rFonts w:eastAsia="Calibri"/>
              </w:rPr>
            </w:pPr>
          </w:p>
          <w:p w:rsidR="00216D5A" w:rsidRDefault="00216D5A" w:rsidP="00216D5A">
            <w:pPr>
              <w:jc w:val="both"/>
              <w:rPr>
                <w:rFonts w:eastAsia="Calibri"/>
              </w:rPr>
            </w:pPr>
          </w:p>
          <w:p w:rsidR="009E040A" w:rsidRDefault="009E040A" w:rsidP="009E040A">
            <w:pPr>
              <w:jc w:val="both"/>
              <w:rPr>
                <w:rFonts w:eastAsia="Calibri"/>
              </w:rPr>
            </w:pPr>
            <w:bookmarkStart w:id="0" w:name="_GoBack"/>
            <w:bookmarkEnd w:id="0"/>
            <w:r>
              <w:rPr>
                <w:rFonts w:eastAsia="Calibri"/>
                <w:b/>
              </w:rPr>
              <w:t xml:space="preserve">Денисова Т.Н. – </w:t>
            </w:r>
            <w:r>
              <w:rPr>
                <w:rFonts w:eastAsia="Calibri"/>
              </w:rPr>
              <w:t>глава муниципального округа Северное Медведково</w:t>
            </w:r>
          </w:p>
          <w:p w:rsidR="009E040A" w:rsidRPr="009E040A" w:rsidRDefault="009E040A" w:rsidP="009E040A">
            <w:pPr>
              <w:rPr>
                <w:rFonts w:eastAsia="Calibri"/>
              </w:rPr>
            </w:pPr>
          </w:p>
        </w:tc>
      </w:tr>
      <w:tr w:rsidR="00957D30" w:rsidRPr="00552D2A" w:rsidTr="0096446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30" w:rsidRPr="003626A2" w:rsidRDefault="009F6FC3" w:rsidP="00DC095F">
            <w:pPr>
              <w:spacing w:after="160" w:line="240" w:lineRule="exac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 xml:space="preserve"> май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D7" w:rsidRDefault="00912DD7" w:rsidP="00912DD7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1) Об организации летней оздоровительной кампании детей и подростков района Северное Медведково</w:t>
            </w:r>
          </w:p>
          <w:p w:rsidR="00C53636" w:rsidRDefault="00C53636" w:rsidP="001F45EB">
            <w:pPr>
              <w:spacing w:after="160" w:line="240" w:lineRule="exact"/>
              <w:jc w:val="both"/>
              <w:rPr>
                <w:spacing w:val="-2"/>
              </w:rPr>
            </w:pPr>
          </w:p>
          <w:p w:rsidR="000F2AB8" w:rsidRPr="00216D5A" w:rsidRDefault="000F2AB8" w:rsidP="000F2AB8">
            <w:pPr>
              <w:jc w:val="both"/>
            </w:pPr>
            <w:r>
              <w:t xml:space="preserve">2) Об исполнении бюджета муниципального округа Северное Медведково за </w:t>
            </w:r>
            <w:r>
              <w:rPr>
                <w:lang w:val="en-US"/>
              </w:rPr>
              <w:t>I</w:t>
            </w:r>
            <w:r>
              <w:t xml:space="preserve"> квартал 2014 года</w:t>
            </w:r>
          </w:p>
          <w:p w:rsidR="000F2AB8" w:rsidRDefault="000F2AB8" w:rsidP="001F45EB">
            <w:pPr>
              <w:spacing w:after="160" w:line="240" w:lineRule="exact"/>
              <w:jc w:val="both"/>
              <w:rPr>
                <w:spacing w:val="-2"/>
              </w:rPr>
            </w:pPr>
          </w:p>
          <w:p w:rsidR="00912DD7" w:rsidRDefault="00912DD7" w:rsidP="00912DD7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3) Об итогах проведения внешней проверки годового отчета об исполнении бюджета муниципального округа Северное Медведково за 2013 год.</w:t>
            </w:r>
          </w:p>
          <w:p w:rsidR="00912DD7" w:rsidRDefault="00912DD7" w:rsidP="00912DD7">
            <w:pPr>
              <w:jc w:val="both"/>
              <w:rPr>
                <w:spacing w:val="-2"/>
              </w:rPr>
            </w:pPr>
          </w:p>
          <w:p w:rsidR="00912DD7" w:rsidRDefault="00912DD7" w:rsidP="00912DD7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4) О проекте решения Совета депутатов муниципального округа Северное Медведково «Об исполнении бюджета муниципального округа Северное Медведково за 2013 год»</w:t>
            </w:r>
          </w:p>
          <w:p w:rsidR="00912DD7" w:rsidRPr="006E6A80" w:rsidRDefault="00912DD7" w:rsidP="00912DD7">
            <w:pPr>
              <w:jc w:val="both"/>
              <w:rPr>
                <w:spacing w:val="-2"/>
              </w:rPr>
            </w:pPr>
          </w:p>
          <w:p w:rsidR="00912DD7" w:rsidRDefault="00912DD7" w:rsidP="00912DD7">
            <w:pPr>
              <w:jc w:val="both"/>
              <w:rPr>
                <w:spacing w:val="-2"/>
              </w:rPr>
            </w:pPr>
          </w:p>
          <w:p w:rsidR="00912DD7" w:rsidRDefault="00912DD7" w:rsidP="00912DD7">
            <w:pPr>
              <w:jc w:val="both"/>
              <w:rPr>
                <w:spacing w:val="-2"/>
              </w:rPr>
            </w:pPr>
          </w:p>
          <w:p w:rsidR="00912DD7" w:rsidRDefault="00912DD7" w:rsidP="00912DD7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5) О назначении публичных слушаний по проекту решения Совета </w:t>
            </w:r>
            <w:proofErr w:type="gramStart"/>
            <w:r>
              <w:rPr>
                <w:spacing w:val="-2"/>
              </w:rPr>
              <w:t>депутатов  муниципального</w:t>
            </w:r>
            <w:proofErr w:type="gramEnd"/>
            <w:r>
              <w:rPr>
                <w:spacing w:val="-2"/>
              </w:rPr>
              <w:t xml:space="preserve"> округа Северное Медведково «Об исполнении бюджета муниципального округа Северное Медведково за 2013 год»</w:t>
            </w:r>
          </w:p>
          <w:p w:rsidR="00912DD7" w:rsidRDefault="00912DD7" w:rsidP="001F45EB">
            <w:pPr>
              <w:spacing w:after="160" w:line="240" w:lineRule="exact"/>
              <w:jc w:val="both"/>
              <w:rPr>
                <w:spacing w:val="-2"/>
              </w:rPr>
            </w:pPr>
          </w:p>
          <w:p w:rsidR="000F2AB8" w:rsidRDefault="000F2AB8" w:rsidP="000F2AB8">
            <w:pPr>
              <w:shd w:val="clear" w:color="auto" w:fill="FFFFFF"/>
              <w:spacing w:line="274" w:lineRule="exact"/>
              <w:ind w:left="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6) </w:t>
            </w:r>
            <w:r w:rsidRPr="00216D5A">
              <w:rPr>
                <w:rFonts w:eastAsia="Calibri"/>
                <w:spacing w:val="-2"/>
              </w:rPr>
              <w:t>О порядке материально-технического и организационного обеспечения деятельности органов местного самоуправления</w:t>
            </w:r>
            <w:r>
              <w:rPr>
                <w:color w:val="000000"/>
              </w:rPr>
              <w:t xml:space="preserve"> </w:t>
            </w:r>
          </w:p>
          <w:p w:rsidR="000F2AB8" w:rsidRPr="001F45EB" w:rsidRDefault="000F2AB8" w:rsidP="001F45EB">
            <w:pPr>
              <w:spacing w:after="160" w:line="240" w:lineRule="exact"/>
              <w:jc w:val="both"/>
              <w:rPr>
                <w:spacing w:val="-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D7" w:rsidRDefault="00912DD7" w:rsidP="00912DD7">
            <w:pPr>
              <w:shd w:val="clear" w:color="auto" w:fill="FFFFFF"/>
              <w:spacing w:line="274" w:lineRule="exact"/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Митрофанова И.Э. – </w:t>
            </w:r>
            <w:r>
              <w:rPr>
                <w:bCs/>
                <w:color w:val="000000"/>
              </w:rPr>
              <w:t>заместитель главы управы района Северное Медведково</w:t>
            </w:r>
          </w:p>
          <w:p w:rsidR="001F45EB" w:rsidRDefault="001F45EB" w:rsidP="001F45EB">
            <w:pPr>
              <w:jc w:val="both"/>
              <w:rPr>
                <w:b/>
                <w:bCs/>
                <w:color w:val="000000"/>
              </w:rPr>
            </w:pPr>
          </w:p>
          <w:p w:rsidR="000F2AB8" w:rsidRDefault="000F2AB8" w:rsidP="000F2AB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  <w:b/>
              </w:rPr>
              <w:t>Гвазава</w:t>
            </w:r>
            <w:proofErr w:type="spellEnd"/>
            <w:r>
              <w:rPr>
                <w:rFonts w:eastAsia="Calibri"/>
                <w:b/>
              </w:rPr>
              <w:t xml:space="preserve"> Т.В. – </w:t>
            </w:r>
            <w:r>
              <w:rPr>
                <w:rFonts w:eastAsia="Calibri"/>
              </w:rPr>
              <w:t xml:space="preserve">бухгалтер – советник аппарата Совета депутатов муниципального округа Северное Медведково </w:t>
            </w:r>
          </w:p>
          <w:p w:rsidR="000F2AB8" w:rsidRDefault="000F2AB8" w:rsidP="00912DD7">
            <w:pPr>
              <w:jc w:val="both"/>
              <w:rPr>
                <w:rFonts w:eastAsia="Calibri"/>
                <w:b/>
              </w:rPr>
            </w:pPr>
          </w:p>
          <w:p w:rsidR="00912DD7" w:rsidRDefault="00912DD7" w:rsidP="00912DD7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Денисова Т.Н. – </w:t>
            </w:r>
            <w:r>
              <w:rPr>
                <w:rFonts w:eastAsia="Calibri"/>
              </w:rPr>
              <w:t>глава муниципального округа Северное Медведково</w:t>
            </w:r>
          </w:p>
          <w:p w:rsidR="009A671E" w:rsidRDefault="009A671E" w:rsidP="001F45EB">
            <w:pPr>
              <w:spacing w:after="160" w:line="240" w:lineRule="exact"/>
              <w:jc w:val="both"/>
              <w:rPr>
                <w:rFonts w:eastAsia="Calibri"/>
              </w:rPr>
            </w:pPr>
          </w:p>
          <w:p w:rsidR="00912DD7" w:rsidRDefault="00912DD7" w:rsidP="001F45EB">
            <w:pPr>
              <w:spacing w:after="160" w:line="240" w:lineRule="exact"/>
              <w:jc w:val="both"/>
              <w:rPr>
                <w:rFonts w:eastAsia="Calibri"/>
              </w:rPr>
            </w:pPr>
          </w:p>
          <w:p w:rsidR="00912DD7" w:rsidRDefault="00912DD7" w:rsidP="00912DD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  <w:b/>
              </w:rPr>
              <w:t>Гвазава</w:t>
            </w:r>
            <w:proofErr w:type="spellEnd"/>
            <w:r>
              <w:rPr>
                <w:rFonts w:eastAsia="Calibri"/>
                <w:b/>
              </w:rPr>
              <w:t xml:space="preserve"> Т.В. – </w:t>
            </w:r>
            <w:r>
              <w:rPr>
                <w:rFonts w:eastAsia="Calibri"/>
              </w:rPr>
              <w:t xml:space="preserve">бухгалтер – советник аппарата Совета депутатов муниципального округа Северное Медведково </w:t>
            </w:r>
          </w:p>
          <w:p w:rsidR="00912DD7" w:rsidRDefault="00912DD7" w:rsidP="001F45EB">
            <w:pPr>
              <w:spacing w:after="160" w:line="240" w:lineRule="exact"/>
              <w:jc w:val="both"/>
              <w:rPr>
                <w:rFonts w:eastAsia="Calibri"/>
              </w:rPr>
            </w:pPr>
          </w:p>
          <w:p w:rsidR="00912DD7" w:rsidRDefault="00912DD7" w:rsidP="001F45EB">
            <w:pPr>
              <w:spacing w:after="160" w:line="240" w:lineRule="exact"/>
              <w:jc w:val="both"/>
              <w:rPr>
                <w:rFonts w:eastAsia="Calibri"/>
              </w:rPr>
            </w:pPr>
          </w:p>
          <w:p w:rsidR="00912DD7" w:rsidRDefault="00912DD7" w:rsidP="001F45EB">
            <w:pPr>
              <w:spacing w:after="160" w:line="240" w:lineRule="exact"/>
              <w:jc w:val="both"/>
              <w:rPr>
                <w:rFonts w:eastAsia="Calibri"/>
              </w:rPr>
            </w:pPr>
          </w:p>
          <w:p w:rsidR="00912DD7" w:rsidRDefault="00912DD7" w:rsidP="00912DD7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Денисова Т.Н. – </w:t>
            </w:r>
            <w:r>
              <w:rPr>
                <w:rFonts w:eastAsia="Calibri"/>
              </w:rPr>
              <w:t>глава муниципального округа Северное Медведково</w:t>
            </w:r>
          </w:p>
          <w:p w:rsidR="000F2AB8" w:rsidRDefault="000F2AB8" w:rsidP="00912DD7">
            <w:pPr>
              <w:jc w:val="both"/>
              <w:rPr>
                <w:rFonts w:eastAsia="Calibri"/>
              </w:rPr>
            </w:pPr>
          </w:p>
          <w:p w:rsidR="000F2AB8" w:rsidRDefault="000F2AB8" w:rsidP="00912DD7">
            <w:pPr>
              <w:jc w:val="both"/>
              <w:rPr>
                <w:rFonts w:eastAsia="Calibri"/>
              </w:rPr>
            </w:pPr>
          </w:p>
          <w:p w:rsidR="000F2AB8" w:rsidRDefault="000F2AB8" w:rsidP="00912DD7">
            <w:pPr>
              <w:jc w:val="both"/>
              <w:rPr>
                <w:rFonts w:eastAsia="Calibri"/>
              </w:rPr>
            </w:pPr>
          </w:p>
          <w:p w:rsidR="000F2AB8" w:rsidRDefault="000F2AB8" w:rsidP="000F2AB8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Денисова Т.Н. – </w:t>
            </w:r>
            <w:r>
              <w:rPr>
                <w:rFonts w:eastAsia="Calibri"/>
              </w:rPr>
              <w:t>глава муниципального округа Северное Медведково</w:t>
            </w:r>
          </w:p>
          <w:p w:rsidR="000F2AB8" w:rsidRDefault="000F2AB8" w:rsidP="00912DD7">
            <w:pPr>
              <w:jc w:val="both"/>
              <w:rPr>
                <w:rFonts w:eastAsia="Calibri"/>
              </w:rPr>
            </w:pPr>
          </w:p>
          <w:p w:rsidR="00912DD7" w:rsidRPr="0096446C" w:rsidRDefault="00912DD7" w:rsidP="001F45EB">
            <w:pPr>
              <w:spacing w:after="160" w:line="240" w:lineRule="exact"/>
              <w:jc w:val="both"/>
              <w:rPr>
                <w:rFonts w:eastAsia="Calibri"/>
              </w:rPr>
            </w:pPr>
          </w:p>
        </w:tc>
      </w:tr>
      <w:tr w:rsidR="0096446C" w:rsidRPr="00552D2A" w:rsidTr="0096446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6C" w:rsidRPr="00552D2A" w:rsidRDefault="009F6FC3" w:rsidP="00DC095F">
            <w:pPr>
              <w:spacing w:after="160" w:line="240" w:lineRule="exac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июнь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A0" w:rsidRDefault="00617FA0" w:rsidP="00912DD7">
            <w:pPr>
              <w:jc w:val="both"/>
              <w:rPr>
                <w:spacing w:val="-2"/>
              </w:rPr>
            </w:pPr>
          </w:p>
          <w:p w:rsidR="00912DD7" w:rsidRPr="009B70BE" w:rsidRDefault="00912DD7" w:rsidP="00912DD7">
            <w:pPr>
              <w:shd w:val="clear" w:color="auto" w:fill="FFFFFF"/>
              <w:spacing w:before="7" w:line="274" w:lineRule="exact"/>
              <w:jc w:val="both"/>
              <w:rPr>
                <w:spacing w:val="-2"/>
              </w:rPr>
            </w:pPr>
            <w:r w:rsidRPr="009B70BE">
              <w:rPr>
                <w:spacing w:val="-2"/>
              </w:rPr>
              <w:t>1) Об исполнении бюджета муниципального окр</w:t>
            </w:r>
            <w:r>
              <w:rPr>
                <w:spacing w:val="-2"/>
              </w:rPr>
              <w:t xml:space="preserve">уга </w:t>
            </w:r>
            <w:r>
              <w:rPr>
                <w:spacing w:val="-2"/>
              </w:rPr>
              <w:br/>
              <w:t>Северное Медведково за 2013</w:t>
            </w:r>
            <w:r w:rsidRPr="009B70BE">
              <w:rPr>
                <w:spacing w:val="-2"/>
              </w:rPr>
              <w:t xml:space="preserve"> год</w:t>
            </w:r>
          </w:p>
          <w:p w:rsidR="00912DD7" w:rsidRDefault="00912DD7" w:rsidP="00912DD7">
            <w:pPr>
              <w:shd w:val="clear" w:color="auto" w:fill="FFFFFF"/>
              <w:spacing w:before="7" w:line="274" w:lineRule="exact"/>
              <w:jc w:val="both"/>
              <w:rPr>
                <w:spacing w:val="-2"/>
              </w:rPr>
            </w:pPr>
          </w:p>
          <w:p w:rsidR="00912DD7" w:rsidRDefault="00912DD7" w:rsidP="00912DD7">
            <w:pPr>
              <w:shd w:val="clear" w:color="auto" w:fill="FFFFFF"/>
              <w:spacing w:before="7" w:line="274" w:lineRule="exact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2) </w:t>
            </w:r>
            <w:r w:rsidRPr="00912DD7">
              <w:rPr>
                <w:spacing w:val="-2"/>
              </w:rPr>
              <w:t xml:space="preserve">О согласовании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района Северное Медведково на </w:t>
            </w:r>
            <w:r>
              <w:rPr>
                <w:spacing w:val="-2"/>
                <w:lang w:val="en-US"/>
              </w:rPr>
              <w:t>III</w:t>
            </w:r>
            <w:r w:rsidRPr="00912DD7">
              <w:rPr>
                <w:spacing w:val="-2"/>
              </w:rPr>
              <w:t xml:space="preserve"> квартал 2014 года.</w:t>
            </w:r>
          </w:p>
          <w:p w:rsidR="00912DD7" w:rsidRPr="00912DD7" w:rsidRDefault="00912DD7" w:rsidP="00912DD7">
            <w:pPr>
              <w:shd w:val="clear" w:color="auto" w:fill="FFFFFF"/>
              <w:spacing w:before="7" w:line="274" w:lineRule="exact"/>
              <w:jc w:val="both"/>
              <w:rPr>
                <w:spacing w:val="-2"/>
              </w:rPr>
            </w:pPr>
          </w:p>
          <w:p w:rsidR="00912DD7" w:rsidRPr="007E7028" w:rsidRDefault="00912DD7" w:rsidP="00912DD7">
            <w:pPr>
              <w:shd w:val="clear" w:color="auto" w:fill="FFFFFF"/>
              <w:spacing w:before="7" w:line="274" w:lineRule="exact"/>
              <w:jc w:val="both"/>
              <w:rPr>
                <w:spacing w:val="-2"/>
                <w:sz w:val="28"/>
              </w:rPr>
            </w:pPr>
            <w:r>
              <w:rPr>
                <w:spacing w:val="-2"/>
              </w:rPr>
              <w:t xml:space="preserve">3) Об утверждении плана работы Совета </w:t>
            </w:r>
            <w:proofErr w:type="gramStart"/>
            <w:r>
              <w:rPr>
                <w:spacing w:val="-2"/>
              </w:rPr>
              <w:t>депутатов  муниципального</w:t>
            </w:r>
            <w:proofErr w:type="gramEnd"/>
            <w:r>
              <w:rPr>
                <w:spacing w:val="-2"/>
              </w:rPr>
              <w:t xml:space="preserve"> округа Северное Медведково на </w:t>
            </w:r>
            <w:r>
              <w:rPr>
                <w:spacing w:val="-2"/>
                <w:lang w:val="en-US"/>
              </w:rPr>
              <w:t>III</w:t>
            </w:r>
            <w:r>
              <w:rPr>
                <w:spacing w:val="-2"/>
              </w:rPr>
              <w:t xml:space="preserve"> квартал 2014 года</w:t>
            </w:r>
            <w:r w:rsidRPr="00C055C6">
              <w:rPr>
                <w:spacing w:val="-2"/>
              </w:rPr>
              <w:t>.</w:t>
            </w:r>
          </w:p>
          <w:p w:rsidR="00912DD7" w:rsidRPr="00E01895" w:rsidRDefault="00912DD7" w:rsidP="00912DD7">
            <w:pPr>
              <w:shd w:val="clear" w:color="auto" w:fill="FFFFFF"/>
              <w:spacing w:before="7" w:line="274" w:lineRule="exact"/>
              <w:jc w:val="both"/>
              <w:rPr>
                <w:spacing w:val="-2"/>
              </w:rPr>
            </w:pPr>
          </w:p>
          <w:p w:rsidR="00912DD7" w:rsidRDefault="00912DD7" w:rsidP="00912DD7">
            <w:pPr>
              <w:shd w:val="clear" w:color="auto" w:fill="FFFFFF"/>
              <w:spacing w:before="7" w:line="274" w:lineRule="exact"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  <w:r w:rsidRPr="00C055C6">
              <w:rPr>
                <w:spacing w:val="-2"/>
              </w:rPr>
              <w:t xml:space="preserve">) </w:t>
            </w:r>
            <w:r>
              <w:rPr>
                <w:spacing w:val="-2"/>
              </w:rPr>
              <w:t xml:space="preserve">Об утверждении графика приема населения депутатами Совета депутатов муниципального округа Северное Медведково на </w:t>
            </w:r>
            <w:r>
              <w:rPr>
                <w:spacing w:val="-2"/>
                <w:lang w:val="en-US"/>
              </w:rPr>
              <w:t>III</w:t>
            </w:r>
            <w:r>
              <w:rPr>
                <w:spacing w:val="-2"/>
              </w:rPr>
              <w:t xml:space="preserve"> квартал 2014 года</w:t>
            </w:r>
            <w:r w:rsidRPr="00C055C6">
              <w:rPr>
                <w:spacing w:val="-2"/>
              </w:rPr>
              <w:t>.</w:t>
            </w:r>
          </w:p>
          <w:p w:rsidR="00912DD7" w:rsidRDefault="00912DD7" w:rsidP="00912DD7">
            <w:pPr>
              <w:shd w:val="clear" w:color="auto" w:fill="FFFFFF"/>
              <w:spacing w:before="7" w:line="274" w:lineRule="exact"/>
              <w:jc w:val="both"/>
              <w:rPr>
                <w:spacing w:val="-2"/>
              </w:rPr>
            </w:pPr>
          </w:p>
          <w:p w:rsidR="00912DD7" w:rsidRDefault="00912DD7" w:rsidP="00912DD7">
            <w:pPr>
              <w:shd w:val="clear" w:color="auto" w:fill="FFFFFF"/>
              <w:spacing w:before="7" w:line="274" w:lineRule="exact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5) </w:t>
            </w:r>
            <w:r w:rsidRPr="00912DD7">
              <w:rPr>
                <w:rFonts w:eastAsia="Calibri"/>
                <w:spacing w:val="-2"/>
              </w:rPr>
              <w:t>О поощрении депутатов Совета депутатов муниципального округа Северное Медведково</w:t>
            </w:r>
          </w:p>
          <w:p w:rsidR="00912DD7" w:rsidRDefault="00912DD7" w:rsidP="00912DD7">
            <w:pPr>
              <w:shd w:val="clear" w:color="auto" w:fill="FFFFFF"/>
              <w:spacing w:before="7" w:line="274" w:lineRule="exact"/>
              <w:jc w:val="both"/>
              <w:rPr>
                <w:spacing w:val="-2"/>
              </w:rPr>
            </w:pPr>
          </w:p>
          <w:p w:rsidR="00912DD7" w:rsidRDefault="00912DD7" w:rsidP="00912DD7">
            <w:pPr>
              <w:shd w:val="clear" w:color="auto" w:fill="FFFFFF"/>
              <w:spacing w:before="7" w:line="274" w:lineRule="exact"/>
              <w:jc w:val="both"/>
              <w:rPr>
                <w:spacing w:val="-2"/>
              </w:rPr>
            </w:pPr>
          </w:p>
          <w:p w:rsidR="00912DD7" w:rsidRPr="00C055C6" w:rsidRDefault="00912DD7" w:rsidP="00912DD7">
            <w:pPr>
              <w:shd w:val="clear" w:color="auto" w:fill="FFFFFF"/>
              <w:spacing w:before="7" w:line="274" w:lineRule="exact"/>
              <w:jc w:val="both"/>
              <w:rPr>
                <w:spacing w:val="-2"/>
              </w:rPr>
            </w:pPr>
            <w:r>
              <w:rPr>
                <w:spacing w:val="-2"/>
              </w:rPr>
              <w:t>6) Об участии депутатов Совета депутатов в выпускных вечерах школ муниципального округа Северное Медведково</w:t>
            </w:r>
          </w:p>
          <w:p w:rsidR="00CB5790" w:rsidRPr="00C53636" w:rsidRDefault="00CB5790" w:rsidP="00617FA0">
            <w:pPr>
              <w:spacing w:after="160" w:line="240" w:lineRule="exact"/>
              <w:jc w:val="both"/>
              <w:rPr>
                <w:rFonts w:eastAsia="Calibri"/>
                <w:spacing w:val="-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D7" w:rsidRDefault="00912DD7" w:rsidP="00912DD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  <w:b/>
              </w:rPr>
              <w:t>Гвазава</w:t>
            </w:r>
            <w:proofErr w:type="spellEnd"/>
            <w:r>
              <w:rPr>
                <w:rFonts w:eastAsia="Calibri"/>
                <w:b/>
              </w:rPr>
              <w:t xml:space="preserve"> Т.В. – </w:t>
            </w:r>
            <w:r>
              <w:rPr>
                <w:rFonts w:eastAsia="Calibri"/>
              </w:rPr>
              <w:t xml:space="preserve">бухгалтер – советник аппарата Совета депутатов муниципального округа Северное Медведково </w:t>
            </w:r>
          </w:p>
          <w:p w:rsidR="00933107" w:rsidRDefault="00933107" w:rsidP="00933107">
            <w:pPr>
              <w:jc w:val="both"/>
              <w:rPr>
                <w:rFonts w:eastAsia="Calibri"/>
                <w:b/>
              </w:rPr>
            </w:pPr>
          </w:p>
          <w:p w:rsidR="00933107" w:rsidRDefault="001F45EB" w:rsidP="00933107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Новиков С.Н.</w:t>
            </w:r>
            <w:r w:rsidR="00933107">
              <w:rPr>
                <w:rFonts w:eastAsia="Calibri"/>
                <w:b/>
              </w:rPr>
              <w:t xml:space="preserve"> – </w:t>
            </w:r>
            <w:r>
              <w:rPr>
                <w:rFonts w:eastAsia="Calibri"/>
              </w:rPr>
              <w:t>заместитель главы управы района</w:t>
            </w:r>
            <w:r w:rsidR="00933107">
              <w:rPr>
                <w:rFonts w:eastAsia="Calibri"/>
              </w:rPr>
              <w:t xml:space="preserve"> Северное Медведково</w:t>
            </w:r>
          </w:p>
          <w:p w:rsidR="00846426" w:rsidRDefault="00846426" w:rsidP="00933107">
            <w:pPr>
              <w:rPr>
                <w:rFonts w:eastAsia="Calibri"/>
              </w:rPr>
            </w:pPr>
          </w:p>
          <w:p w:rsidR="001F45EB" w:rsidRDefault="001F45EB" w:rsidP="00933107">
            <w:pPr>
              <w:rPr>
                <w:rFonts w:eastAsia="Calibri"/>
              </w:rPr>
            </w:pPr>
          </w:p>
          <w:p w:rsidR="001F45EB" w:rsidRDefault="001F45EB" w:rsidP="00933107">
            <w:pPr>
              <w:rPr>
                <w:rFonts w:eastAsia="Calibri"/>
              </w:rPr>
            </w:pPr>
          </w:p>
          <w:p w:rsidR="001F45EB" w:rsidRDefault="001F45EB" w:rsidP="00933107">
            <w:pPr>
              <w:rPr>
                <w:rFonts w:eastAsia="Calibri"/>
              </w:rPr>
            </w:pPr>
          </w:p>
          <w:p w:rsidR="001F45EB" w:rsidRDefault="001F45EB" w:rsidP="00933107">
            <w:pPr>
              <w:rPr>
                <w:rFonts w:eastAsia="Calibri"/>
              </w:rPr>
            </w:pPr>
          </w:p>
          <w:p w:rsidR="00933107" w:rsidRDefault="00933107" w:rsidP="00933107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Денисова Т.Н. – </w:t>
            </w:r>
            <w:r>
              <w:rPr>
                <w:rFonts w:eastAsia="Calibri"/>
              </w:rPr>
              <w:t>глава муниципального округа Северное Медведково</w:t>
            </w:r>
          </w:p>
          <w:p w:rsidR="00933107" w:rsidRDefault="00933107" w:rsidP="00933107">
            <w:pPr>
              <w:rPr>
                <w:rFonts w:eastAsia="Calibri"/>
              </w:rPr>
            </w:pPr>
          </w:p>
          <w:p w:rsidR="00933107" w:rsidRDefault="00933107" w:rsidP="00933107">
            <w:pPr>
              <w:rPr>
                <w:rFonts w:eastAsia="Calibri"/>
              </w:rPr>
            </w:pPr>
          </w:p>
          <w:p w:rsidR="00933107" w:rsidRDefault="00933107" w:rsidP="00933107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Денисова Т.Н. – </w:t>
            </w:r>
            <w:r>
              <w:rPr>
                <w:rFonts w:eastAsia="Calibri"/>
              </w:rPr>
              <w:t>глава муниципального округа Северное Медведково</w:t>
            </w:r>
          </w:p>
          <w:p w:rsidR="00933107" w:rsidRDefault="00933107" w:rsidP="00933107">
            <w:pPr>
              <w:rPr>
                <w:rFonts w:eastAsia="Calibri"/>
              </w:rPr>
            </w:pPr>
          </w:p>
          <w:p w:rsidR="00CB5790" w:rsidRDefault="00CB5790" w:rsidP="00933107">
            <w:pPr>
              <w:rPr>
                <w:rFonts w:eastAsia="Calibri"/>
              </w:rPr>
            </w:pPr>
          </w:p>
          <w:p w:rsidR="00912DD7" w:rsidRDefault="00912DD7" w:rsidP="00912DD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  <w:b/>
              </w:rPr>
              <w:t>Гвазава</w:t>
            </w:r>
            <w:proofErr w:type="spellEnd"/>
            <w:r>
              <w:rPr>
                <w:rFonts w:eastAsia="Calibri"/>
                <w:b/>
              </w:rPr>
              <w:t xml:space="preserve"> Т.В. – </w:t>
            </w:r>
            <w:r>
              <w:rPr>
                <w:rFonts w:eastAsia="Calibri"/>
              </w:rPr>
              <w:t xml:space="preserve">бухгалтер – советник аппарата Совета депутатов муниципального округа Северное Медведково </w:t>
            </w:r>
          </w:p>
          <w:p w:rsidR="00912DD7" w:rsidRDefault="00912DD7" w:rsidP="00CB5790">
            <w:pPr>
              <w:jc w:val="both"/>
              <w:rPr>
                <w:rFonts w:eastAsia="Calibri"/>
                <w:b/>
              </w:rPr>
            </w:pPr>
          </w:p>
          <w:p w:rsidR="00CB5790" w:rsidRDefault="00CB5790" w:rsidP="00CB5790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Денисова Т.Н. – </w:t>
            </w:r>
            <w:r>
              <w:rPr>
                <w:rFonts w:eastAsia="Calibri"/>
              </w:rPr>
              <w:t>глава муниципального округа Северное Медведково</w:t>
            </w:r>
          </w:p>
          <w:p w:rsidR="00CB5790" w:rsidRPr="00552D2A" w:rsidRDefault="00CB5790" w:rsidP="00933107">
            <w:pPr>
              <w:rPr>
                <w:rFonts w:eastAsia="Calibri"/>
              </w:rPr>
            </w:pPr>
          </w:p>
        </w:tc>
      </w:tr>
    </w:tbl>
    <w:p w:rsidR="00957D30" w:rsidRDefault="00957D30" w:rsidP="00957D30"/>
    <w:p w:rsidR="00A26AD0" w:rsidRPr="00146172" w:rsidRDefault="00A26AD0"/>
    <w:sectPr w:rsidR="00A26AD0" w:rsidRPr="0014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C3419"/>
    <w:multiLevelType w:val="hybridMultilevel"/>
    <w:tmpl w:val="F1061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91A44"/>
    <w:multiLevelType w:val="hybridMultilevel"/>
    <w:tmpl w:val="E64A2CC0"/>
    <w:lvl w:ilvl="0" w:tplc="8C52C4C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C2446DC"/>
    <w:multiLevelType w:val="hybridMultilevel"/>
    <w:tmpl w:val="C30EA31C"/>
    <w:lvl w:ilvl="0" w:tplc="543E53C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35543"/>
    <w:multiLevelType w:val="hybridMultilevel"/>
    <w:tmpl w:val="E5D24A4C"/>
    <w:lvl w:ilvl="0" w:tplc="3D7E94F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B60717B"/>
    <w:multiLevelType w:val="hybridMultilevel"/>
    <w:tmpl w:val="3CA4EE62"/>
    <w:lvl w:ilvl="0" w:tplc="421A2D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2"/>
    <w:rsid w:val="000F2AB8"/>
    <w:rsid w:val="00146172"/>
    <w:rsid w:val="001A2F7D"/>
    <w:rsid w:val="001B10D0"/>
    <w:rsid w:val="001F45EB"/>
    <w:rsid w:val="00216D5A"/>
    <w:rsid w:val="002606C8"/>
    <w:rsid w:val="002B0207"/>
    <w:rsid w:val="002D5370"/>
    <w:rsid w:val="003331B6"/>
    <w:rsid w:val="003D2EAA"/>
    <w:rsid w:val="004C353D"/>
    <w:rsid w:val="00536244"/>
    <w:rsid w:val="00617FA0"/>
    <w:rsid w:val="00652509"/>
    <w:rsid w:val="006C2E15"/>
    <w:rsid w:val="00714204"/>
    <w:rsid w:val="00846426"/>
    <w:rsid w:val="00850EB4"/>
    <w:rsid w:val="008B17B2"/>
    <w:rsid w:val="00912DD7"/>
    <w:rsid w:val="00933107"/>
    <w:rsid w:val="00957D30"/>
    <w:rsid w:val="0096446C"/>
    <w:rsid w:val="009A671E"/>
    <w:rsid w:val="009E040A"/>
    <w:rsid w:val="009F6FC3"/>
    <w:rsid w:val="00A26AD0"/>
    <w:rsid w:val="00A91F70"/>
    <w:rsid w:val="00AA59CB"/>
    <w:rsid w:val="00BA24C8"/>
    <w:rsid w:val="00C53636"/>
    <w:rsid w:val="00CB5790"/>
    <w:rsid w:val="00D3721C"/>
    <w:rsid w:val="00D87307"/>
    <w:rsid w:val="00DA3551"/>
    <w:rsid w:val="00DD27DA"/>
    <w:rsid w:val="00E20D00"/>
    <w:rsid w:val="00E36A70"/>
    <w:rsid w:val="00EC365E"/>
    <w:rsid w:val="00EF15CB"/>
    <w:rsid w:val="00F77BF1"/>
    <w:rsid w:val="00FA47F9"/>
    <w:rsid w:val="00FB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C3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F7CE1-F8C0-46D4-BAB1-4D5EA811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40</cp:revision>
  <cp:lastPrinted>2014-03-27T08:09:00Z</cp:lastPrinted>
  <dcterms:created xsi:type="dcterms:W3CDTF">2013-09-06T09:29:00Z</dcterms:created>
  <dcterms:modified xsi:type="dcterms:W3CDTF">2014-03-27T08:10:00Z</dcterms:modified>
</cp:coreProperties>
</file>