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>
        <w:rPr>
          <w:b/>
          <w:color w:val="000000" w:themeColor="text1"/>
          <w:sz w:val="28"/>
          <w:szCs w:val="28"/>
        </w:rPr>
        <w:t>СОВЕТ ДЕПУТАТОВ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146172" w:rsidRDefault="00146172" w:rsidP="00146172">
      <w:pPr>
        <w:spacing w:line="216" w:lineRule="auto"/>
        <w:jc w:val="both"/>
        <w:rPr>
          <w:sz w:val="26"/>
          <w:szCs w:val="26"/>
        </w:rPr>
      </w:pPr>
    </w:p>
    <w:p w:rsidR="00146172" w:rsidRDefault="00146172" w:rsidP="00146172">
      <w:pPr>
        <w:spacing w:line="216" w:lineRule="auto"/>
        <w:jc w:val="both"/>
        <w:rPr>
          <w:sz w:val="26"/>
          <w:szCs w:val="26"/>
        </w:rPr>
      </w:pPr>
    </w:p>
    <w:bookmarkEnd w:id="0"/>
    <w:p w:rsidR="00146172" w:rsidRDefault="0022247B" w:rsidP="00146172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25.03.2014</w:t>
      </w:r>
      <w:r w:rsidR="00146172">
        <w:rPr>
          <w:sz w:val="26"/>
          <w:szCs w:val="26"/>
        </w:rPr>
        <w:t xml:space="preserve">       </w:t>
      </w:r>
      <w:r w:rsidR="007216CA">
        <w:rPr>
          <w:sz w:val="26"/>
          <w:szCs w:val="26"/>
        </w:rPr>
        <w:t xml:space="preserve">                            4/</w:t>
      </w:r>
      <w:r w:rsidR="00496BCB">
        <w:rPr>
          <w:sz w:val="26"/>
          <w:szCs w:val="26"/>
        </w:rPr>
        <w:t>8</w:t>
      </w:r>
      <w:r w:rsidR="00146172">
        <w:rPr>
          <w:sz w:val="26"/>
          <w:szCs w:val="26"/>
        </w:rPr>
        <w:t>-СД</w:t>
      </w:r>
    </w:p>
    <w:p w:rsidR="00146172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146172" w:rsidTr="00146172">
        <w:tc>
          <w:tcPr>
            <w:tcW w:w="5812" w:type="dxa"/>
          </w:tcPr>
          <w:p w:rsidR="00146172" w:rsidRPr="00B039B8" w:rsidRDefault="00146172" w:rsidP="00B039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3D2EAA">
              <w:rPr>
                <w:b/>
                <w:sz w:val="28"/>
                <w:szCs w:val="28"/>
              </w:rPr>
              <w:t xml:space="preserve">б </w:t>
            </w:r>
            <w:r w:rsidR="00B039B8">
              <w:rPr>
                <w:b/>
                <w:sz w:val="28"/>
                <w:szCs w:val="28"/>
              </w:rPr>
              <w:t xml:space="preserve">утверждении графика приема населения депутатами Совета депутатов муниципального округа Северное Медведково на </w:t>
            </w:r>
            <w:r w:rsidR="00093912">
              <w:rPr>
                <w:b/>
                <w:sz w:val="28"/>
                <w:szCs w:val="28"/>
                <w:lang w:val="en-US"/>
              </w:rPr>
              <w:t>I</w:t>
            </w:r>
            <w:r w:rsidR="0022247B">
              <w:rPr>
                <w:b/>
                <w:sz w:val="28"/>
                <w:szCs w:val="28"/>
                <w:lang w:val="en-US"/>
              </w:rPr>
              <w:t>I</w:t>
            </w:r>
            <w:r w:rsidR="00B039B8" w:rsidRPr="00B039B8">
              <w:rPr>
                <w:b/>
                <w:sz w:val="28"/>
                <w:szCs w:val="28"/>
              </w:rPr>
              <w:t xml:space="preserve"> </w:t>
            </w:r>
            <w:r w:rsidR="00093912">
              <w:rPr>
                <w:b/>
                <w:sz w:val="28"/>
                <w:szCs w:val="28"/>
              </w:rPr>
              <w:t>квартал 2014</w:t>
            </w:r>
            <w:r w:rsidR="00B039B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:rsidR="00146172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sz w:val="28"/>
          <w:szCs w:val="28"/>
        </w:rPr>
      </w:pPr>
    </w:p>
    <w:p w:rsidR="00146172" w:rsidRPr="001A08F1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Cs w:val="28"/>
        </w:rPr>
      </w:pPr>
      <w:r w:rsidRPr="00721937">
        <w:rPr>
          <w:bCs/>
          <w:color w:val="000000"/>
          <w:spacing w:val="-1"/>
          <w:sz w:val="28"/>
          <w:szCs w:val="28"/>
        </w:rPr>
        <w:t xml:space="preserve">   </w:t>
      </w:r>
    </w:p>
    <w:p w:rsidR="00146172" w:rsidRPr="00146172" w:rsidRDefault="0038601B" w:rsidP="0014617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</w:rPr>
      </w:pPr>
      <w:r>
        <w:rPr>
          <w:sz w:val="28"/>
          <w:szCs w:val="28"/>
        </w:rPr>
        <w:t>В соответствии с п. 1 ч. 6 ст. 11 Устава муниципального округа Северное Медведково</w:t>
      </w:r>
      <w:r w:rsidR="00A26AD0">
        <w:rPr>
          <w:sz w:val="28"/>
          <w:szCs w:val="28"/>
        </w:rPr>
        <w:t>,</w:t>
      </w:r>
      <w:r w:rsidR="003D2EAA">
        <w:rPr>
          <w:sz w:val="28"/>
          <w:szCs w:val="28"/>
        </w:rPr>
        <w:t xml:space="preserve"> </w:t>
      </w:r>
      <w:r w:rsidR="00146172" w:rsidRPr="00E01895">
        <w:rPr>
          <w:b/>
          <w:sz w:val="28"/>
          <w:szCs w:val="28"/>
        </w:rPr>
        <w:t>Совет депутатов решил</w:t>
      </w:r>
      <w:r w:rsidR="00146172" w:rsidRPr="00E01895">
        <w:rPr>
          <w:sz w:val="28"/>
          <w:szCs w:val="28"/>
        </w:rPr>
        <w:t>:</w:t>
      </w:r>
    </w:p>
    <w:p w:rsidR="00146172" w:rsidRPr="00721937" w:rsidRDefault="00146172" w:rsidP="00146172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:rsidR="00146172" w:rsidRDefault="00714204" w:rsidP="00146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601B">
        <w:rPr>
          <w:sz w:val="28"/>
          <w:szCs w:val="28"/>
        </w:rPr>
        <w:t xml:space="preserve">Утвердить график приема населения депутатами Совета депутатов муниципального округа Северное Медведково на </w:t>
      </w:r>
      <w:r w:rsidR="00093912" w:rsidRPr="0022247B">
        <w:rPr>
          <w:sz w:val="28"/>
          <w:szCs w:val="28"/>
          <w:lang w:val="en-US"/>
        </w:rPr>
        <w:t>I</w:t>
      </w:r>
      <w:r w:rsidR="0022247B" w:rsidRPr="0022247B">
        <w:rPr>
          <w:sz w:val="28"/>
          <w:szCs w:val="28"/>
          <w:lang w:val="en-US"/>
        </w:rPr>
        <w:t>I</w:t>
      </w:r>
      <w:r w:rsidR="00093912">
        <w:rPr>
          <w:sz w:val="28"/>
          <w:szCs w:val="28"/>
        </w:rPr>
        <w:t xml:space="preserve"> квартал 2014</w:t>
      </w:r>
      <w:r w:rsidR="0038601B">
        <w:rPr>
          <w:sz w:val="28"/>
          <w:szCs w:val="28"/>
        </w:rPr>
        <w:t xml:space="preserve"> года</w:t>
      </w:r>
      <w:r w:rsidR="001463A5">
        <w:rPr>
          <w:sz w:val="28"/>
          <w:szCs w:val="28"/>
        </w:rPr>
        <w:t xml:space="preserve"> </w:t>
      </w:r>
      <w:r w:rsidR="00146172">
        <w:rPr>
          <w:bCs/>
          <w:color w:val="000000"/>
          <w:sz w:val="28"/>
          <w:szCs w:val="28"/>
        </w:rPr>
        <w:t>(приложение).</w:t>
      </w:r>
    </w:p>
    <w:p w:rsidR="00146172" w:rsidRDefault="00146172" w:rsidP="00146172">
      <w:pPr>
        <w:ind w:firstLine="709"/>
        <w:jc w:val="both"/>
        <w:rPr>
          <w:sz w:val="28"/>
          <w:szCs w:val="28"/>
        </w:rPr>
      </w:pPr>
    </w:p>
    <w:p w:rsidR="00A26AD0" w:rsidRDefault="00146172" w:rsidP="00146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="00A26AD0">
        <w:rPr>
          <w:sz w:val="28"/>
          <w:szCs w:val="28"/>
        </w:rPr>
        <w:t xml:space="preserve">Опубликовать настоящее решение </w:t>
      </w:r>
      <w:r w:rsidR="00A26AD0" w:rsidRPr="00A26AD0">
        <w:rPr>
          <w:sz w:val="28"/>
          <w:szCs w:val="28"/>
        </w:rPr>
        <w:t>в газете «</w:t>
      </w:r>
      <w:r w:rsidR="0022247B">
        <w:rPr>
          <w:sz w:val="28"/>
          <w:szCs w:val="28"/>
        </w:rPr>
        <w:t>Вестник Северное Медведково» и</w:t>
      </w:r>
      <w:r w:rsidR="00A26AD0" w:rsidRPr="00A26AD0">
        <w:rPr>
          <w:sz w:val="28"/>
          <w:szCs w:val="28"/>
        </w:rPr>
        <w:t xml:space="preserve"> в бюллетене «Московский муниципальный вестник»</w:t>
      </w:r>
    </w:p>
    <w:p w:rsidR="00A26AD0" w:rsidRDefault="00A26AD0" w:rsidP="00146172">
      <w:pPr>
        <w:ind w:firstLine="709"/>
        <w:jc w:val="both"/>
        <w:rPr>
          <w:sz w:val="28"/>
          <w:szCs w:val="28"/>
        </w:rPr>
      </w:pPr>
    </w:p>
    <w:p w:rsidR="00146172" w:rsidRDefault="00A26AD0" w:rsidP="00146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4204">
        <w:rPr>
          <w:sz w:val="28"/>
          <w:szCs w:val="28"/>
        </w:rPr>
        <w:t>Настоящее решение</w:t>
      </w:r>
      <w:r w:rsidR="00146172">
        <w:rPr>
          <w:sz w:val="28"/>
          <w:szCs w:val="28"/>
        </w:rPr>
        <w:t xml:space="preserve"> вступает в силу со дня его подписания.</w:t>
      </w:r>
    </w:p>
    <w:p w:rsidR="00146172" w:rsidRDefault="00146172" w:rsidP="00146172">
      <w:pPr>
        <w:ind w:firstLine="709"/>
        <w:jc w:val="both"/>
        <w:rPr>
          <w:sz w:val="28"/>
          <w:szCs w:val="28"/>
        </w:rPr>
      </w:pPr>
    </w:p>
    <w:p w:rsidR="00146172" w:rsidRPr="00E01895" w:rsidRDefault="00A26AD0" w:rsidP="00146172">
      <w:pPr>
        <w:pStyle w:val="a4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146172">
        <w:rPr>
          <w:sz w:val="28"/>
          <w:szCs w:val="28"/>
        </w:rPr>
        <w:t xml:space="preserve">.  </w:t>
      </w:r>
      <w:r w:rsidR="00146172" w:rsidRPr="00E01895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146172" w:rsidRPr="00147CFF" w:rsidRDefault="00146172" w:rsidP="00146172">
      <w:pPr>
        <w:pStyle w:val="a4"/>
        <w:ind w:firstLine="700"/>
        <w:jc w:val="both"/>
      </w:pPr>
    </w:p>
    <w:p w:rsidR="00146172" w:rsidRDefault="00146172" w:rsidP="00146172">
      <w:pPr>
        <w:pStyle w:val="a4"/>
        <w:ind w:left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146172" w:rsidTr="00B7779E">
        <w:tc>
          <w:tcPr>
            <w:tcW w:w="4785" w:type="dxa"/>
            <w:hideMark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  <w:p w:rsidR="00146172" w:rsidRDefault="00146172" w:rsidP="00B77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146172" w:rsidRDefault="00146172" w:rsidP="00146172">
      <w:pPr>
        <w:ind w:firstLine="709"/>
        <w:jc w:val="both"/>
      </w:pPr>
    </w:p>
    <w:p w:rsidR="00146172" w:rsidRDefault="00146172" w:rsidP="00146172"/>
    <w:p w:rsidR="00F77BF1" w:rsidRDefault="00F77BF1"/>
    <w:p w:rsidR="00A26AD0" w:rsidRDefault="00A26AD0"/>
    <w:p w:rsidR="0038601B" w:rsidRDefault="0038601B"/>
    <w:p w:rsidR="0038601B" w:rsidRDefault="0038601B"/>
    <w:p w:rsidR="0038601B" w:rsidRDefault="0038601B"/>
    <w:p w:rsidR="0038601B" w:rsidRDefault="0038601B"/>
    <w:p w:rsidR="0038601B" w:rsidRDefault="0038601B"/>
    <w:p w:rsidR="00093912" w:rsidRDefault="00093912"/>
    <w:p w:rsidR="00093912" w:rsidRDefault="00093912"/>
    <w:p w:rsidR="00A26AD0" w:rsidRDefault="00A26AD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26AD0" w:rsidTr="009C3EAA">
        <w:tc>
          <w:tcPr>
            <w:tcW w:w="4672" w:type="dxa"/>
          </w:tcPr>
          <w:p w:rsidR="00A26AD0" w:rsidRDefault="00A26AD0" w:rsidP="009C3EAA"/>
        </w:tc>
        <w:tc>
          <w:tcPr>
            <w:tcW w:w="4673" w:type="dxa"/>
          </w:tcPr>
          <w:p w:rsidR="00A26AD0" w:rsidRDefault="00A26AD0" w:rsidP="009C3EAA">
            <w:r>
              <w:t xml:space="preserve">Приложение </w:t>
            </w:r>
          </w:p>
          <w:p w:rsidR="00A26AD0" w:rsidRDefault="00A26AD0" w:rsidP="009C3EAA">
            <w:r>
              <w:t>к решению Совета депутатов муниципального округа Северное Медведково</w:t>
            </w:r>
          </w:p>
          <w:p w:rsidR="00A26AD0" w:rsidRDefault="00496BCB" w:rsidP="009C3EAA">
            <w:r>
              <w:t>от 25.03.2014 № 4/8</w:t>
            </w:r>
            <w:r w:rsidR="00A26AD0">
              <w:t>-СД</w:t>
            </w:r>
          </w:p>
        </w:tc>
      </w:tr>
    </w:tbl>
    <w:p w:rsidR="0038601B" w:rsidRDefault="0038601B" w:rsidP="0038601B">
      <w:pPr>
        <w:jc w:val="center"/>
        <w:rPr>
          <w:sz w:val="32"/>
          <w:szCs w:val="32"/>
        </w:rPr>
      </w:pPr>
    </w:p>
    <w:p w:rsidR="0038601B" w:rsidRDefault="0038601B" w:rsidP="0038601B">
      <w:pPr>
        <w:jc w:val="center"/>
        <w:rPr>
          <w:sz w:val="32"/>
          <w:szCs w:val="32"/>
        </w:rPr>
      </w:pPr>
    </w:p>
    <w:p w:rsidR="0038601B" w:rsidRPr="00F40B3E" w:rsidRDefault="0038601B" w:rsidP="0038601B">
      <w:pPr>
        <w:jc w:val="center"/>
        <w:rPr>
          <w:sz w:val="32"/>
          <w:szCs w:val="32"/>
        </w:rPr>
      </w:pPr>
      <w:r w:rsidRPr="00F40B3E">
        <w:rPr>
          <w:sz w:val="32"/>
          <w:szCs w:val="32"/>
        </w:rPr>
        <w:t>Г Р А Ф И К</w:t>
      </w:r>
    </w:p>
    <w:p w:rsidR="0038601B" w:rsidRPr="00F40B3E" w:rsidRDefault="0038601B" w:rsidP="0038601B">
      <w:pPr>
        <w:jc w:val="center"/>
        <w:rPr>
          <w:szCs w:val="28"/>
        </w:rPr>
      </w:pPr>
      <w:r w:rsidRPr="00F40B3E">
        <w:rPr>
          <w:szCs w:val="28"/>
        </w:rPr>
        <w:t xml:space="preserve">приема населения депутатами </w:t>
      </w:r>
      <w:r>
        <w:rPr>
          <w:szCs w:val="28"/>
        </w:rPr>
        <w:t>Совета депутатов муниципального округа Северное Медведково</w:t>
      </w:r>
    </w:p>
    <w:p w:rsidR="0038601B" w:rsidRDefault="0038601B" w:rsidP="0038601B">
      <w:pPr>
        <w:jc w:val="center"/>
        <w:rPr>
          <w:szCs w:val="28"/>
        </w:rPr>
      </w:pPr>
      <w:r w:rsidRPr="00F40B3E">
        <w:rPr>
          <w:szCs w:val="28"/>
        </w:rPr>
        <w:t xml:space="preserve">на </w:t>
      </w:r>
      <w:r w:rsidR="00093912">
        <w:rPr>
          <w:szCs w:val="28"/>
          <w:lang w:val="en-US"/>
        </w:rPr>
        <w:t>I</w:t>
      </w:r>
      <w:r w:rsidR="0022247B" w:rsidRPr="0022247B">
        <w:rPr>
          <w:lang w:val="en-US"/>
        </w:rPr>
        <w:t>I</w:t>
      </w:r>
      <w:r w:rsidRPr="00F40B3E">
        <w:rPr>
          <w:szCs w:val="28"/>
        </w:rPr>
        <w:t xml:space="preserve"> квартал 20</w:t>
      </w:r>
      <w:r w:rsidR="00093912">
        <w:rPr>
          <w:szCs w:val="28"/>
        </w:rPr>
        <w:t>14</w:t>
      </w:r>
      <w:r>
        <w:rPr>
          <w:szCs w:val="28"/>
        </w:rPr>
        <w:t xml:space="preserve"> года</w:t>
      </w:r>
    </w:p>
    <w:p w:rsidR="0038601B" w:rsidRPr="00DD309A" w:rsidRDefault="0038601B" w:rsidP="0038601B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5"/>
        <w:gridCol w:w="7050"/>
      </w:tblGrid>
      <w:tr w:rsidR="0038601B" w:rsidTr="00F53C27">
        <w:tc>
          <w:tcPr>
            <w:tcW w:w="2305" w:type="dxa"/>
          </w:tcPr>
          <w:p w:rsidR="0038601B" w:rsidRPr="000521CD" w:rsidRDefault="00372D26" w:rsidP="00D85800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</w:t>
            </w:r>
          </w:p>
        </w:tc>
        <w:tc>
          <w:tcPr>
            <w:tcW w:w="7050" w:type="dxa"/>
          </w:tcPr>
          <w:p w:rsidR="0038601B" w:rsidRPr="005F15C7" w:rsidRDefault="0038601B" w:rsidP="00D85800">
            <w:pPr>
              <w:spacing w:line="360" w:lineRule="auto"/>
              <w:rPr>
                <w:b/>
                <w:szCs w:val="28"/>
              </w:rPr>
            </w:pPr>
          </w:p>
        </w:tc>
      </w:tr>
      <w:tr w:rsidR="0038601B" w:rsidTr="00F53C27">
        <w:tc>
          <w:tcPr>
            <w:tcW w:w="2305" w:type="dxa"/>
          </w:tcPr>
          <w:p w:rsidR="0038601B" w:rsidRPr="005F15C7" w:rsidRDefault="00372D26" w:rsidP="00D858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03.04</w:t>
            </w:r>
            <w:r w:rsidR="00093912">
              <w:rPr>
                <w:szCs w:val="28"/>
              </w:rPr>
              <w:t>.2014</w:t>
            </w:r>
          </w:p>
        </w:tc>
        <w:tc>
          <w:tcPr>
            <w:tcW w:w="7050" w:type="dxa"/>
          </w:tcPr>
          <w:p w:rsidR="0038601B" w:rsidRPr="005F15C7" w:rsidRDefault="0022247B" w:rsidP="00D8580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Сапронов А.С.</w:t>
            </w:r>
          </w:p>
        </w:tc>
      </w:tr>
      <w:tr w:rsidR="0038601B" w:rsidTr="00F53C27">
        <w:tc>
          <w:tcPr>
            <w:tcW w:w="2305" w:type="dxa"/>
          </w:tcPr>
          <w:p w:rsidR="0038601B" w:rsidRPr="005F15C7" w:rsidRDefault="00372D26" w:rsidP="00D858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10.04</w:t>
            </w:r>
            <w:r w:rsidR="00093912">
              <w:rPr>
                <w:szCs w:val="28"/>
              </w:rPr>
              <w:t>.2014</w:t>
            </w:r>
          </w:p>
        </w:tc>
        <w:tc>
          <w:tcPr>
            <w:tcW w:w="7050" w:type="dxa"/>
          </w:tcPr>
          <w:p w:rsidR="0038601B" w:rsidRPr="005F15C7" w:rsidRDefault="0022247B" w:rsidP="00D8580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Коконов А.В., Кутузов А.Ю.</w:t>
            </w:r>
          </w:p>
        </w:tc>
      </w:tr>
      <w:tr w:rsidR="0038601B" w:rsidTr="00F53C27">
        <w:tc>
          <w:tcPr>
            <w:tcW w:w="2305" w:type="dxa"/>
          </w:tcPr>
          <w:p w:rsidR="00372D26" w:rsidRDefault="00372D26" w:rsidP="00D858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17.04</w:t>
            </w:r>
            <w:r w:rsidR="00093912">
              <w:rPr>
                <w:szCs w:val="28"/>
              </w:rPr>
              <w:t>.2014</w:t>
            </w:r>
          </w:p>
          <w:p w:rsidR="0038601B" w:rsidRPr="00372D26" w:rsidRDefault="00372D26" w:rsidP="00372D26">
            <w:pPr>
              <w:rPr>
                <w:szCs w:val="28"/>
              </w:rPr>
            </w:pPr>
            <w:r>
              <w:rPr>
                <w:szCs w:val="28"/>
              </w:rPr>
              <w:t xml:space="preserve">         24.04.2014                 </w:t>
            </w:r>
          </w:p>
        </w:tc>
        <w:tc>
          <w:tcPr>
            <w:tcW w:w="7050" w:type="dxa"/>
          </w:tcPr>
          <w:p w:rsidR="00372D26" w:rsidRDefault="00372D26" w:rsidP="00D85800">
            <w:pPr>
              <w:spacing w:line="360" w:lineRule="auto"/>
              <w:rPr>
                <w:b/>
                <w:szCs w:val="28"/>
              </w:rPr>
            </w:pPr>
            <w:proofErr w:type="spellStart"/>
            <w:r w:rsidRPr="00BF0CEB">
              <w:rPr>
                <w:b/>
                <w:szCs w:val="28"/>
              </w:rPr>
              <w:t>Агабабян</w:t>
            </w:r>
            <w:proofErr w:type="spellEnd"/>
            <w:r w:rsidRPr="00BF0CEB">
              <w:rPr>
                <w:b/>
                <w:szCs w:val="28"/>
              </w:rPr>
              <w:t xml:space="preserve"> А.С.</w:t>
            </w:r>
            <w:r>
              <w:rPr>
                <w:b/>
                <w:szCs w:val="28"/>
              </w:rPr>
              <w:t>,</w:t>
            </w:r>
            <w:r w:rsidRPr="00BF0CEB">
              <w:rPr>
                <w:b/>
                <w:szCs w:val="28"/>
              </w:rPr>
              <w:t xml:space="preserve"> Володина Н.Г.</w:t>
            </w:r>
            <w:r>
              <w:rPr>
                <w:b/>
                <w:szCs w:val="28"/>
              </w:rPr>
              <w:t xml:space="preserve"> </w:t>
            </w:r>
          </w:p>
          <w:p w:rsidR="00372D26" w:rsidRPr="005F15C7" w:rsidRDefault="00372D26" w:rsidP="00D8580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Каспарова Э.А., Юнисов А.Х.</w:t>
            </w:r>
          </w:p>
        </w:tc>
      </w:tr>
      <w:tr w:rsidR="0038601B" w:rsidTr="00F53C27">
        <w:tc>
          <w:tcPr>
            <w:tcW w:w="2305" w:type="dxa"/>
          </w:tcPr>
          <w:p w:rsidR="0038601B" w:rsidRPr="005F15C7" w:rsidRDefault="00372D26" w:rsidP="00D858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МАЙ</w:t>
            </w:r>
          </w:p>
        </w:tc>
        <w:tc>
          <w:tcPr>
            <w:tcW w:w="7050" w:type="dxa"/>
          </w:tcPr>
          <w:p w:rsidR="0038601B" w:rsidRPr="005F15C7" w:rsidRDefault="0038601B" w:rsidP="00D85800">
            <w:pPr>
              <w:spacing w:line="360" w:lineRule="auto"/>
              <w:rPr>
                <w:b/>
                <w:szCs w:val="28"/>
              </w:rPr>
            </w:pPr>
          </w:p>
        </w:tc>
      </w:tr>
      <w:tr w:rsidR="0038601B" w:rsidTr="00F53C27">
        <w:tc>
          <w:tcPr>
            <w:tcW w:w="2305" w:type="dxa"/>
          </w:tcPr>
          <w:p w:rsidR="0038601B" w:rsidRPr="005F15C7" w:rsidRDefault="00093912" w:rsidP="00D85800">
            <w:pPr>
              <w:spacing w:line="360" w:lineRule="auto"/>
              <w:jc w:val="center"/>
              <w:rPr>
                <w:szCs w:val="28"/>
              </w:rPr>
            </w:pPr>
            <w:r w:rsidRPr="005F15C7">
              <w:rPr>
                <w:szCs w:val="28"/>
              </w:rPr>
              <w:t>0</w:t>
            </w:r>
            <w:r w:rsidR="00372D26">
              <w:rPr>
                <w:szCs w:val="28"/>
              </w:rPr>
              <w:t>8.05</w:t>
            </w:r>
            <w:r>
              <w:rPr>
                <w:szCs w:val="28"/>
              </w:rPr>
              <w:t>.2014</w:t>
            </w:r>
          </w:p>
        </w:tc>
        <w:tc>
          <w:tcPr>
            <w:tcW w:w="7050" w:type="dxa"/>
          </w:tcPr>
          <w:p w:rsidR="0038601B" w:rsidRPr="005F15C7" w:rsidRDefault="00372D26" w:rsidP="00F53C27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Володин С.В., </w:t>
            </w:r>
            <w:proofErr w:type="spellStart"/>
            <w:r>
              <w:rPr>
                <w:b/>
                <w:szCs w:val="28"/>
              </w:rPr>
              <w:t>Коровицын</w:t>
            </w:r>
            <w:proofErr w:type="spellEnd"/>
            <w:r>
              <w:rPr>
                <w:b/>
                <w:szCs w:val="28"/>
              </w:rPr>
              <w:t xml:space="preserve"> Н.П.</w:t>
            </w:r>
          </w:p>
        </w:tc>
      </w:tr>
      <w:tr w:rsidR="0038601B" w:rsidTr="00F53C27">
        <w:tc>
          <w:tcPr>
            <w:tcW w:w="2305" w:type="dxa"/>
          </w:tcPr>
          <w:p w:rsidR="0038601B" w:rsidRPr="005F15C7" w:rsidRDefault="00372D26" w:rsidP="00D858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15.05</w:t>
            </w:r>
            <w:r w:rsidR="00093912">
              <w:rPr>
                <w:szCs w:val="28"/>
              </w:rPr>
              <w:t>.2014</w:t>
            </w:r>
          </w:p>
        </w:tc>
        <w:tc>
          <w:tcPr>
            <w:tcW w:w="7050" w:type="dxa"/>
          </w:tcPr>
          <w:p w:rsidR="0038601B" w:rsidRPr="005F15C7" w:rsidRDefault="00372D26" w:rsidP="00D85800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Звирзд</w:t>
            </w:r>
            <w:proofErr w:type="spellEnd"/>
            <w:r>
              <w:rPr>
                <w:b/>
                <w:szCs w:val="28"/>
              </w:rPr>
              <w:t xml:space="preserve"> В.В., Соколова Е.И.</w:t>
            </w:r>
          </w:p>
        </w:tc>
      </w:tr>
      <w:tr w:rsidR="0038601B" w:rsidTr="00F53C27">
        <w:tc>
          <w:tcPr>
            <w:tcW w:w="2305" w:type="dxa"/>
          </w:tcPr>
          <w:p w:rsidR="0038601B" w:rsidRPr="005F15C7" w:rsidRDefault="00093912" w:rsidP="00D858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72D26">
              <w:rPr>
                <w:szCs w:val="28"/>
              </w:rPr>
              <w:t>2.05</w:t>
            </w:r>
            <w:r>
              <w:rPr>
                <w:szCs w:val="28"/>
              </w:rPr>
              <w:t>.2014</w:t>
            </w:r>
          </w:p>
        </w:tc>
        <w:tc>
          <w:tcPr>
            <w:tcW w:w="7050" w:type="dxa"/>
          </w:tcPr>
          <w:p w:rsidR="0038601B" w:rsidRPr="005F15C7" w:rsidRDefault="00372D26" w:rsidP="00D85800">
            <w:pPr>
              <w:spacing w:line="360" w:lineRule="auto"/>
              <w:rPr>
                <w:b/>
                <w:szCs w:val="28"/>
              </w:rPr>
            </w:pPr>
            <w:proofErr w:type="spellStart"/>
            <w:r w:rsidRPr="00BF0CEB">
              <w:rPr>
                <w:b/>
                <w:szCs w:val="28"/>
              </w:rPr>
              <w:t>Заседателева</w:t>
            </w:r>
            <w:proofErr w:type="spellEnd"/>
            <w:r w:rsidRPr="00BF0CEB">
              <w:rPr>
                <w:b/>
                <w:szCs w:val="28"/>
              </w:rPr>
              <w:t xml:space="preserve"> И.В., Судакова Е.В</w:t>
            </w:r>
          </w:p>
        </w:tc>
      </w:tr>
      <w:tr w:rsidR="0038601B" w:rsidTr="00F53C27">
        <w:tc>
          <w:tcPr>
            <w:tcW w:w="2305" w:type="dxa"/>
          </w:tcPr>
          <w:p w:rsidR="0038601B" w:rsidRPr="005F15C7" w:rsidRDefault="00372D26" w:rsidP="00D858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29.05</w:t>
            </w:r>
            <w:r w:rsidR="00093912">
              <w:rPr>
                <w:szCs w:val="28"/>
              </w:rPr>
              <w:t>.2014</w:t>
            </w:r>
          </w:p>
        </w:tc>
        <w:tc>
          <w:tcPr>
            <w:tcW w:w="7050" w:type="dxa"/>
          </w:tcPr>
          <w:p w:rsidR="0038601B" w:rsidRPr="005F15C7" w:rsidRDefault="00372D26" w:rsidP="00D8580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Сапронов А.С.</w:t>
            </w:r>
          </w:p>
        </w:tc>
      </w:tr>
      <w:tr w:rsidR="0038601B" w:rsidTr="00F53C27">
        <w:tc>
          <w:tcPr>
            <w:tcW w:w="2305" w:type="dxa"/>
          </w:tcPr>
          <w:p w:rsidR="0038601B" w:rsidRPr="005F15C7" w:rsidRDefault="00372D26" w:rsidP="00D858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ИЮНЬ</w:t>
            </w:r>
          </w:p>
        </w:tc>
        <w:tc>
          <w:tcPr>
            <w:tcW w:w="7050" w:type="dxa"/>
          </w:tcPr>
          <w:p w:rsidR="0038601B" w:rsidRPr="005F15C7" w:rsidRDefault="0038601B" w:rsidP="00D85800">
            <w:pPr>
              <w:spacing w:line="360" w:lineRule="auto"/>
              <w:rPr>
                <w:b/>
                <w:szCs w:val="28"/>
              </w:rPr>
            </w:pPr>
          </w:p>
        </w:tc>
      </w:tr>
      <w:tr w:rsidR="0038601B" w:rsidTr="00F53C27">
        <w:tc>
          <w:tcPr>
            <w:tcW w:w="2305" w:type="dxa"/>
          </w:tcPr>
          <w:p w:rsidR="0038601B" w:rsidRPr="005F15C7" w:rsidRDefault="00372D26" w:rsidP="00D858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05.06</w:t>
            </w:r>
            <w:r w:rsidR="00093912">
              <w:rPr>
                <w:szCs w:val="28"/>
              </w:rPr>
              <w:t>.2014</w:t>
            </w:r>
          </w:p>
        </w:tc>
        <w:tc>
          <w:tcPr>
            <w:tcW w:w="7050" w:type="dxa"/>
          </w:tcPr>
          <w:p w:rsidR="0038601B" w:rsidRPr="005F15C7" w:rsidRDefault="00372D26" w:rsidP="00F53C27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Коконов А.В., Кутузов А.Ю.</w:t>
            </w:r>
          </w:p>
        </w:tc>
      </w:tr>
      <w:tr w:rsidR="0038601B" w:rsidTr="00F53C27">
        <w:tc>
          <w:tcPr>
            <w:tcW w:w="2305" w:type="dxa"/>
          </w:tcPr>
          <w:p w:rsidR="0038601B" w:rsidRPr="005F15C7" w:rsidRDefault="00372D26" w:rsidP="00D858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19.06</w:t>
            </w:r>
            <w:r w:rsidR="00093912">
              <w:rPr>
                <w:szCs w:val="28"/>
              </w:rPr>
              <w:t>.2014</w:t>
            </w:r>
          </w:p>
        </w:tc>
        <w:tc>
          <w:tcPr>
            <w:tcW w:w="7050" w:type="dxa"/>
          </w:tcPr>
          <w:p w:rsidR="0038601B" w:rsidRPr="005F15C7" w:rsidRDefault="00372D26" w:rsidP="00D85800">
            <w:pPr>
              <w:spacing w:line="360" w:lineRule="auto"/>
              <w:rPr>
                <w:b/>
                <w:szCs w:val="28"/>
              </w:rPr>
            </w:pPr>
            <w:proofErr w:type="spellStart"/>
            <w:r w:rsidRPr="00BF0CEB">
              <w:rPr>
                <w:b/>
                <w:szCs w:val="28"/>
              </w:rPr>
              <w:t>Агабабян</w:t>
            </w:r>
            <w:proofErr w:type="spellEnd"/>
            <w:r w:rsidRPr="00BF0CEB">
              <w:rPr>
                <w:b/>
                <w:szCs w:val="28"/>
              </w:rPr>
              <w:t xml:space="preserve"> А.С.</w:t>
            </w:r>
            <w:r>
              <w:rPr>
                <w:b/>
                <w:szCs w:val="28"/>
              </w:rPr>
              <w:t>,</w:t>
            </w:r>
            <w:r w:rsidRPr="00BF0CEB">
              <w:rPr>
                <w:b/>
                <w:szCs w:val="28"/>
              </w:rPr>
              <w:t xml:space="preserve"> Володина Н.Г.</w:t>
            </w:r>
          </w:p>
        </w:tc>
      </w:tr>
      <w:tr w:rsidR="0038601B" w:rsidTr="00F53C27">
        <w:tc>
          <w:tcPr>
            <w:tcW w:w="2305" w:type="dxa"/>
          </w:tcPr>
          <w:p w:rsidR="0038601B" w:rsidRPr="005F15C7" w:rsidRDefault="00372D26" w:rsidP="00D858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26.06</w:t>
            </w:r>
            <w:r w:rsidR="00093912">
              <w:rPr>
                <w:szCs w:val="28"/>
              </w:rPr>
              <w:t>.2014</w:t>
            </w:r>
          </w:p>
        </w:tc>
        <w:tc>
          <w:tcPr>
            <w:tcW w:w="7050" w:type="dxa"/>
          </w:tcPr>
          <w:p w:rsidR="0038601B" w:rsidRPr="005F15C7" w:rsidRDefault="00372D26" w:rsidP="00D85800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Каспарова Э.А., Юнисов А.Х.</w:t>
            </w:r>
          </w:p>
        </w:tc>
      </w:tr>
    </w:tbl>
    <w:p w:rsidR="0038601B" w:rsidRDefault="0038601B" w:rsidP="0038601B">
      <w:pPr>
        <w:rPr>
          <w:b/>
          <w:szCs w:val="28"/>
        </w:rPr>
      </w:pPr>
    </w:p>
    <w:p w:rsidR="0038601B" w:rsidRDefault="0038601B" w:rsidP="0038601B">
      <w:pPr>
        <w:rPr>
          <w:b/>
          <w:szCs w:val="28"/>
        </w:rPr>
      </w:pPr>
      <w:r>
        <w:rPr>
          <w:b/>
          <w:szCs w:val="28"/>
        </w:rPr>
        <w:t>Прием проводится по адресу: проезд Шокальского, д. 31, корп. 1</w:t>
      </w:r>
    </w:p>
    <w:p w:rsidR="0038601B" w:rsidRPr="00D06895" w:rsidRDefault="0038601B" w:rsidP="0038601B">
      <w:pPr>
        <w:rPr>
          <w:szCs w:val="28"/>
          <w:u w:val="single"/>
        </w:rPr>
      </w:pPr>
      <w:r w:rsidRPr="00D06895">
        <w:rPr>
          <w:szCs w:val="28"/>
          <w:u w:val="single"/>
        </w:rPr>
        <w:t>по четвергам с 16-00 до 18-00 час</w:t>
      </w:r>
      <w:r>
        <w:rPr>
          <w:szCs w:val="28"/>
          <w:u w:val="single"/>
        </w:rPr>
        <w:t>ов</w:t>
      </w:r>
      <w:r w:rsidRPr="00D06895">
        <w:rPr>
          <w:szCs w:val="28"/>
          <w:u w:val="single"/>
        </w:rPr>
        <w:t>.</w:t>
      </w:r>
    </w:p>
    <w:p w:rsidR="0038601B" w:rsidRDefault="0038601B" w:rsidP="0038601B">
      <w:pPr>
        <w:rPr>
          <w:b/>
          <w:szCs w:val="28"/>
        </w:rPr>
      </w:pPr>
      <w:r>
        <w:rPr>
          <w:b/>
          <w:szCs w:val="28"/>
        </w:rPr>
        <w:t xml:space="preserve">Глава муниципального округа Северное Медведково Денисова Т.Н. ведет прием населения </w:t>
      </w:r>
    </w:p>
    <w:p w:rsidR="0038601B" w:rsidRDefault="0038601B" w:rsidP="0038601B">
      <w:pPr>
        <w:rPr>
          <w:b/>
          <w:szCs w:val="28"/>
        </w:rPr>
      </w:pPr>
      <w:r w:rsidRPr="00D06895">
        <w:rPr>
          <w:szCs w:val="28"/>
          <w:u w:val="single"/>
        </w:rPr>
        <w:t>по понедельникам с 16-00 до 18-</w:t>
      </w:r>
      <w:proofErr w:type="gramStart"/>
      <w:r w:rsidRPr="00D06895">
        <w:rPr>
          <w:szCs w:val="28"/>
          <w:u w:val="single"/>
        </w:rPr>
        <w:t>00  час</w:t>
      </w:r>
      <w:proofErr w:type="gramEnd"/>
      <w:r>
        <w:rPr>
          <w:szCs w:val="28"/>
          <w:u w:val="single"/>
        </w:rPr>
        <w:t>.</w:t>
      </w:r>
      <w:r>
        <w:rPr>
          <w:b/>
          <w:szCs w:val="28"/>
        </w:rPr>
        <w:t xml:space="preserve">  в помещении </w:t>
      </w:r>
      <w:r w:rsidR="001463A5">
        <w:rPr>
          <w:b/>
          <w:szCs w:val="28"/>
        </w:rPr>
        <w:t>аппарата Совета депутатов</w:t>
      </w:r>
      <w:r>
        <w:rPr>
          <w:b/>
          <w:szCs w:val="28"/>
        </w:rPr>
        <w:t xml:space="preserve"> по адресу: проезд Шокальского, д. 31, корп. 1</w:t>
      </w:r>
    </w:p>
    <w:p w:rsidR="0038601B" w:rsidRDefault="0038601B" w:rsidP="0038601B">
      <w:pPr>
        <w:rPr>
          <w:b/>
          <w:szCs w:val="28"/>
        </w:rPr>
      </w:pPr>
    </w:p>
    <w:p w:rsidR="0038601B" w:rsidRPr="00BD4B00" w:rsidRDefault="0038601B" w:rsidP="0038601B">
      <w:pPr>
        <w:rPr>
          <w:b/>
          <w:szCs w:val="28"/>
        </w:rPr>
      </w:pPr>
    </w:p>
    <w:p w:rsidR="0038601B" w:rsidRDefault="0038601B" w:rsidP="0038601B">
      <w:pPr>
        <w:jc w:val="both"/>
      </w:pPr>
    </w:p>
    <w:p w:rsidR="0038601B" w:rsidRDefault="0038601B" w:rsidP="0038601B">
      <w:pPr>
        <w:jc w:val="both"/>
      </w:pPr>
    </w:p>
    <w:p w:rsidR="0038601B" w:rsidRDefault="0038601B" w:rsidP="0038601B">
      <w:pPr>
        <w:jc w:val="both"/>
      </w:pPr>
    </w:p>
    <w:p w:rsidR="0038601B" w:rsidRDefault="0038601B" w:rsidP="0038601B">
      <w:pPr>
        <w:jc w:val="both"/>
      </w:pPr>
    </w:p>
    <w:p w:rsidR="0038601B" w:rsidRDefault="0038601B" w:rsidP="0038601B">
      <w:pPr>
        <w:jc w:val="both"/>
      </w:pPr>
    </w:p>
    <w:p w:rsidR="0038601B" w:rsidRDefault="0038601B" w:rsidP="0038601B">
      <w:pPr>
        <w:jc w:val="both"/>
      </w:pPr>
    </w:p>
    <w:p w:rsidR="0038601B" w:rsidRDefault="0038601B" w:rsidP="0038601B">
      <w:pPr>
        <w:jc w:val="both"/>
      </w:pPr>
    </w:p>
    <w:p w:rsidR="00A26AD0" w:rsidRPr="00146172" w:rsidRDefault="00A26AD0"/>
    <w:sectPr w:rsidR="00A26AD0" w:rsidRPr="0014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093912"/>
    <w:rsid w:val="00146172"/>
    <w:rsid w:val="001463A5"/>
    <w:rsid w:val="001B46F2"/>
    <w:rsid w:val="0022247B"/>
    <w:rsid w:val="00372D26"/>
    <w:rsid w:val="0038601B"/>
    <w:rsid w:val="003D2EAA"/>
    <w:rsid w:val="00496BCB"/>
    <w:rsid w:val="00557AF9"/>
    <w:rsid w:val="00714204"/>
    <w:rsid w:val="007216CA"/>
    <w:rsid w:val="00962AB9"/>
    <w:rsid w:val="00970A3B"/>
    <w:rsid w:val="00A26AD0"/>
    <w:rsid w:val="00AA1658"/>
    <w:rsid w:val="00B039B8"/>
    <w:rsid w:val="00B840D7"/>
    <w:rsid w:val="00BE03BA"/>
    <w:rsid w:val="00BE6DEA"/>
    <w:rsid w:val="00F53C27"/>
    <w:rsid w:val="00F77BF1"/>
    <w:rsid w:val="00FA47F9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2014-03-27T07:24:00Z</cp:lastPrinted>
  <dcterms:created xsi:type="dcterms:W3CDTF">2013-09-06T09:29:00Z</dcterms:created>
  <dcterms:modified xsi:type="dcterms:W3CDTF">2014-03-27T07:26:00Z</dcterms:modified>
</cp:coreProperties>
</file>