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CE" w:rsidRPr="00E862C5" w:rsidRDefault="003840CE" w:rsidP="003840CE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E862C5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3840CE" w:rsidRPr="00E862C5" w:rsidRDefault="003840CE" w:rsidP="003840CE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E862C5">
        <w:rPr>
          <w:rFonts w:eastAsia="Calibri"/>
          <w:b/>
          <w:sz w:val="28"/>
          <w:szCs w:val="28"/>
          <w:lang w:eastAsia="en-US"/>
        </w:rPr>
        <w:t xml:space="preserve">главных администраторов доходов бюджета </w:t>
      </w:r>
    </w:p>
    <w:p w:rsidR="003840CE" w:rsidRPr="00E862C5" w:rsidRDefault="003840CE" w:rsidP="003840CE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eastAsia="en-US"/>
        </w:rPr>
      </w:pPr>
      <w:r w:rsidRPr="00E862C5">
        <w:rPr>
          <w:b/>
          <w:sz w:val="28"/>
          <w:szCs w:val="28"/>
          <w:lang w:eastAsia="en-US"/>
        </w:rPr>
        <w:t>муниципального округа</w:t>
      </w:r>
      <w:r w:rsidRPr="00E862C5">
        <w:rPr>
          <w:b/>
          <w:i/>
          <w:sz w:val="28"/>
          <w:szCs w:val="28"/>
          <w:lang w:eastAsia="en-US"/>
        </w:rPr>
        <w:t xml:space="preserve"> </w:t>
      </w:r>
      <w:r w:rsidRPr="00E862C5">
        <w:rPr>
          <w:b/>
          <w:sz w:val="28"/>
          <w:szCs w:val="28"/>
          <w:lang w:eastAsia="en-US"/>
        </w:rPr>
        <w:t>Северное Медведково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0"/>
        <w:gridCol w:w="567"/>
        <w:gridCol w:w="992"/>
        <w:gridCol w:w="567"/>
        <w:gridCol w:w="850"/>
        <w:gridCol w:w="715"/>
        <w:gridCol w:w="4565"/>
      </w:tblGrid>
      <w:tr w:rsidR="003840CE" w:rsidRPr="00E862C5" w:rsidTr="00D53DB9">
        <w:trPr>
          <w:tblHeader/>
        </w:trPr>
        <w:tc>
          <w:tcPr>
            <w:tcW w:w="5245" w:type="dxa"/>
            <w:gridSpan w:val="7"/>
            <w:shd w:val="clear" w:color="auto" w:fill="auto"/>
          </w:tcPr>
          <w:p w:rsidR="003840CE" w:rsidRPr="00E862C5" w:rsidRDefault="003840CE" w:rsidP="00D53DB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E862C5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3840CE" w:rsidRPr="00E862C5" w:rsidRDefault="003840CE" w:rsidP="00D53DB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E862C5">
              <w:rPr>
                <w:rFonts w:eastAsia="Calibri"/>
                <w:lang w:eastAsia="en-US"/>
              </w:rPr>
              <w:t xml:space="preserve">Наименование главного администратора доходов бюджета </w:t>
            </w:r>
            <w:r w:rsidRPr="00E862C5">
              <w:rPr>
                <w:lang w:eastAsia="en-US"/>
              </w:rPr>
              <w:t>муниципального округа</w:t>
            </w:r>
            <w:r w:rsidRPr="00E862C5">
              <w:rPr>
                <w:i/>
                <w:lang w:eastAsia="en-US"/>
              </w:rPr>
              <w:t xml:space="preserve"> </w:t>
            </w:r>
            <w:r w:rsidRPr="00E862C5">
              <w:rPr>
                <w:lang w:eastAsia="en-US"/>
              </w:rPr>
              <w:t xml:space="preserve">Северное Медведково </w:t>
            </w:r>
            <w:r w:rsidRPr="00E862C5">
              <w:rPr>
                <w:rFonts w:eastAsia="Calibri"/>
                <w:lang w:eastAsia="en-US"/>
              </w:rPr>
              <w:t>и виды (подвиды) доходов</w:t>
            </w:r>
          </w:p>
        </w:tc>
      </w:tr>
      <w:tr w:rsidR="003840CE" w:rsidRPr="00E862C5" w:rsidTr="00D53DB9">
        <w:trPr>
          <w:tblHeader/>
        </w:trPr>
        <w:tc>
          <w:tcPr>
            <w:tcW w:w="1134" w:type="dxa"/>
            <w:shd w:val="clear" w:color="auto" w:fill="auto"/>
          </w:tcPr>
          <w:p w:rsidR="003840CE" w:rsidRPr="00E862C5" w:rsidRDefault="003840CE" w:rsidP="00D53DB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862C5">
              <w:rPr>
                <w:rFonts w:eastAsia="Calibri"/>
                <w:lang w:eastAsia="en-US"/>
              </w:rPr>
              <w:t xml:space="preserve">главного </w:t>
            </w:r>
          </w:p>
          <w:p w:rsidR="003840CE" w:rsidRPr="00E862C5" w:rsidRDefault="003840CE" w:rsidP="00D53DB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E862C5">
              <w:rPr>
                <w:rFonts w:eastAsia="Calibri"/>
                <w:lang w:eastAsia="en-US"/>
              </w:rPr>
              <w:t>админи</w:t>
            </w:r>
            <w:r w:rsidRPr="00E862C5">
              <w:rPr>
                <w:rFonts w:eastAsia="Calibri"/>
                <w:lang w:eastAsia="en-US"/>
              </w:rPr>
              <w:softHyphen/>
              <w:t>стратора доходов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3840CE" w:rsidRPr="00E862C5" w:rsidRDefault="003840CE" w:rsidP="00D53DB9">
            <w:pPr>
              <w:autoSpaceDE w:val="0"/>
              <w:autoSpaceDN w:val="0"/>
              <w:adjustRightInd w:val="0"/>
              <w:spacing w:after="0"/>
              <w:jc w:val="center"/>
              <w:rPr>
                <w:lang w:eastAsia="en-US"/>
              </w:rPr>
            </w:pPr>
            <w:r w:rsidRPr="00E862C5">
              <w:rPr>
                <w:rFonts w:eastAsia="Calibri"/>
                <w:lang w:eastAsia="en-US"/>
              </w:rPr>
              <w:t xml:space="preserve">доходов бюджета </w:t>
            </w:r>
            <w:r w:rsidRPr="00E862C5">
              <w:rPr>
                <w:lang w:eastAsia="en-US"/>
              </w:rPr>
              <w:t>муниципального округа</w:t>
            </w:r>
            <w:r w:rsidRPr="00E862C5">
              <w:rPr>
                <w:i/>
                <w:lang w:eastAsia="en-US"/>
              </w:rPr>
              <w:t xml:space="preserve"> </w:t>
            </w:r>
            <w:r w:rsidRPr="00E862C5">
              <w:rPr>
                <w:lang w:eastAsia="en-US"/>
              </w:rPr>
              <w:t>Северное Медведково</w:t>
            </w:r>
          </w:p>
          <w:p w:rsidR="003840CE" w:rsidRPr="00E862C5" w:rsidRDefault="003840CE" w:rsidP="00D53DB9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3840CE" w:rsidRPr="00E862C5" w:rsidRDefault="003840CE" w:rsidP="00D53DB9">
            <w:pPr>
              <w:spacing w:after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3840CE" w:rsidRPr="00E862C5" w:rsidTr="00D53DB9">
        <w:trPr>
          <w:tblHeader/>
        </w:trPr>
        <w:tc>
          <w:tcPr>
            <w:tcW w:w="9810" w:type="dxa"/>
            <w:gridSpan w:val="8"/>
            <w:shd w:val="clear" w:color="auto" w:fill="auto"/>
          </w:tcPr>
          <w:p w:rsidR="003840CE" w:rsidRPr="00E862C5" w:rsidRDefault="003840CE" w:rsidP="00D53DB9">
            <w:pPr>
              <w:spacing w:after="0"/>
              <w:jc w:val="left"/>
              <w:rPr>
                <w:sz w:val="28"/>
                <w:szCs w:val="28"/>
                <w:lang w:eastAsia="en-US"/>
              </w:rPr>
            </w:pPr>
            <w:r w:rsidRPr="00E862C5">
              <w:rPr>
                <w:rFonts w:eastAsia="Calibri"/>
                <w:lang w:eastAsia="en-US"/>
              </w:rPr>
              <w:t xml:space="preserve">Главные администраторы доходов бюджета </w:t>
            </w:r>
            <w:r w:rsidRPr="00E862C5">
              <w:rPr>
                <w:lang w:eastAsia="en-US"/>
              </w:rPr>
              <w:t xml:space="preserve">муниципального округа </w:t>
            </w:r>
            <w:r w:rsidRPr="00E862C5">
              <w:rPr>
                <w:rFonts w:eastAsia="Calibri"/>
                <w:lang w:eastAsia="en-US"/>
              </w:rPr>
              <w:t xml:space="preserve">– органы местного самоуправления </w:t>
            </w:r>
            <w:r w:rsidRPr="00E862C5">
              <w:rPr>
                <w:lang w:eastAsia="en-US"/>
              </w:rPr>
              <w:t>муниципального округа</w:t>
            </w:r>
            <w:r w:rsidRPr="00E862C5">
              <w:rPr>
                <w:i/>
                <w:lang w:eastAsia="en-US"/>
              </w:rPr>
              <w:t xml:space="preserve"> </w:t>
            </w:r>
            <w:r w:rsidRPr="00E862C5">
              <w:rPr>
                <w:lang w:eastAsia="en-US"/>
              </w:rPr>
              <w:t>Северное Медведково</w:t>
            </w:r>
          </w:p>
        </w:tc>
      </w:tr>
      <w:tr w:rsidR="003840CE" w:rsidRPr="00E862C5" w:rsidTr="00D53DB9">
        <w:tc>
          <w:tcPr>
            <w:tcW w:w="1134" w:type="dxa"/>
            <w:shd w:val="clear" w:color="auto" w:fill="auto"/>
          </w:tcPr>
          <w:p w:rsidR="003840CE" w:rsidRPr="00A61952" w:rsidRDefault="003840CE" w:rsidP="00D53DB9">
            <w:pPr>
              <w:jc w:val="center"/>
              <w:rPr>
                <w:sz w:val="28"/>
                <w:szCs w:val="28"/>
                <w:lang w:eastAsia="en-US"/>
              </w:rPr>
            </w:pPr>
            <w:r w:rsidRPr="00A61952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3840CE" w:rsidRPr="00A61952" w:rsidRDefault="003840CE" w:rsidP="00D53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  <w:shd w:val="clear" w:color="auto" w:fill="auto"/>
          </w:tcPr>
          <w:p w:rsidR="003840CE" w:rsidRPr="00A61952" w:rsidRDefault="003840CE" w:rsidP="00D53DB9">
            <w:pPr>
              <w:jc w:val="center"/>
              <w:rPr>
                <w:sz w:val="28"/>
                <w:szCs w:val="28"/>
                <w:lang w:eastAsia="en-US"/>
              </w:rPr>
            </w:pPr>
            <w:r w:rsidRPr="00A61952">
              <w:rPr>
                <w:i/>
                <w:sz w:val="28"/>
                <w:szCs w:val="28"/>
                <w:lang w:eastAsia="en-US"/>
              </w:rPr>
              <w:t xml:space="preserve">Аппарат Совета депутатов </w:t>
            </w:r>
            <w:r w:rsidRPr="00A61952">
              <w:rPr>
                <w:sz w:val="28"/>
                <w:szCs w:val="28"/>
                <w:lang w:eastAsia="en-US"/>
              </w:rPr>
              <w:t>муниципального округа Северное Медведково</w:t>
            </w:r>
          </w:p>
        </w:tc>
      </w:tr>
      <w:tr w:rsidR="003840CE" w:rsidRPr="00AC0D61" w:rsidTr="00D53DB9">
        <w:tc>
          <w:tcPr>
            <w:tcW w:w="1134" w:type="dxa"/>
            <w:shd w:val="clear" w:color="auto" w:fill="auto"/>
          </w:tcPr>
          <w:p w:rsidR="003840CE" w:rsidRPr="00AC0D61" w:rsidRDefault="003840CE" w:rsidP="00D53DB9">
            <w:pPr>
              <w:jc w:val="center"/>
              <w:rPr>
                <w:lang w:eastAsia="en-US"/>
              </w:rPr>
            </w:pPr>
            <w:r w:rsidRPr="00AC0D61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02993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130</w:t>
            </w:r>
          </w:p>
        </w:tc>
        <w:tc>
          <w:tcPr>
            <w:tcW w:w="4565" w:type="dxa"/>
            <w:shd w:val="clear" w:color="auto" w:fill="auto"/>
          </w:tcPr>
          <w:p w:rsidR="003840CE" w:rsidRPr="00AC0D61" w:rsidRDefault="003840CE" w:rsidP="00D53DB9">
            <w:pPr>
              <w:suppressAutoHyphens/>
              <w:rPr>
                <w:lang w:eastAsia="ar-SA"/>
              </w:rPr>
            </w:pPr>
            <w:r w:rsidRPr="00AC0D61">
              <w:rPr>
                <w:lang w:eastAsia="ar-SA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</w:tr>
      <w:tr w:rsidR="003840CE" w:rsidRPr="00AC0D61" w:rsidTr="00D53DB9">
        <w:tc>
          <w:tcPr>
            <w:tcW w:w="1134" w:type="dxa"/>
            <w:shd w:val="clear" w:color="auto" w:fill="auto"/>
          </w:tcPr>
          <w:p w:rsidR="003840CE" w:rsidRPr="00AC0D61" w:rsidRDefault="003840CE" w:rsidP="00D53DB9">
            <w:pPr>
              <w:jc w:val="center"/>
              <w:rPr>
                <w:lang w:eastAsia="en-US"/>
              </w:rPr>
            </w:pPr>
            <w:r w:rsidRPr="00AC0D61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07090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C0D61" w:rsidRDefault="003840CE" w:rsidP="00D53DB9">
            <w:pPr>
              <w:rPr>
                <w:rFonts w:ascii="Calibri" w:hAnsi="Calibri"/>
                <w:lang w:eastAsia="en-US"/>
              </w:rPr>
            </w:pPr>
            <w:r w:rsidRPr="00AC0D61">
              <w:rPr>
                <w:lang w:eastAsia="en-US"/>
              </w:rPr>
              <w:t>140</w:t>
            </w:r>
          </w:p>
        </w:tc>
        <w:tc>
          <w:tcPr>
            <w:tcW w:w="4565" w:type="dxa"/>
            <w:shd w:val="clear" w:color="auto" w:fill="auto"/>
          </w:tcPr>
          <w:tbl>
            <w:tblPr>
              <w:tblW w:w="1018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6115"/>
            </w:tblGrid>
            <w:tr w:rsidR="003840CE" w:rsidRPr="00AC0D61" w:rsidTr="00D53DB9">
              <w:tc>
                <w:tcPr>
                  <w:tcW w:w="4070" w:type="dxa"/>
                  <w:shd w:val="clear" w:color="auto" w:fill="FFFFFF"/>
                  <w:hideMark/>
                </w:tcPr>
                <w:p w:rsidR="003840CE" w:rsidRPr="00AC0D61" w:rsidRDefault="003840CE" w:rsidP="00D53DB9">
                  <w:pPr>
                    <w:spacing w:before="100" w:beforeAutospacing="1" w:after="100" w:afterAutospacing="1"/>
                    <w:rPr>
                      <w:color w:val="22272F"/>
                    </w:rPr>
                  </w:pPr>
                  <w:r w:rsidRPr="00AC0D61">
                    <w:rPr>
                      <w:rFonts w:eastAsia="Calibri"/>
                      <w:color w:val="22272F"/>
                      <w:shd w:val="clear" w:color="auto" w:fill="FFFFFF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      </w:r>
                </w:p>
              </w:tc>
              <w:tc>
                <w:tcPr>
                  <w:tcW w:w="6115" w:type="dxa"/>
                  <w:shd w:val="clear" w:color="auto" w:fill="FFFFFF"/>
                  <w:hideMark/>
                </w:tcPr>
                <w:p w:rsidR="003840CE" w:rsidRPr="00AC0D61" w:rsidRDefault="003840CE" w:rsidP="00D53DB9">
                  <w:pPr>
                    <w:rPr>
                      <w:color w:val="22272F"/>
                      <w:sz w:val="23"/>
                      <w:szCs w:val="23"/>
                    </w:rPr>
                  </w:pPr>
                </w:p>
              </w:tc>
            </w:tr>
          </w:tbl>
          <w:p w:rsidR="003840CE" w:rsidRPr="00AC0D61" w:rsidRDefault="003840CE" w:rsidP="00D53DB9">
            <w:pPr>
              <w:suppressAutoHyphens/>
              <w:rPr>
                <w:lang w:eastAsia="ar-SA"/>
              </w:rPr>
            </w:pPr>
          </w:p>
        </w:tc>
      </w:tr>
      <w:tr w:rsidR="003840CE" w:rsidRPr="00AC0D61" w:rsidTr="00D53DB9">
        <w:tc>
          <w:tcPr>
            <w:tcW w:w="1134" w:type="dxa"/>
            <w:shd w:val="clear" w:color="auto" w:fill="auto"/>
          </w:tcPr>
          <w:p w:rsidR="003840CE" w:rsidRPr="00AC0D61" w:rsidRDefault="003840CE" w:rsidP="00D53DB9">
            <w:pPr>
              <w:jc w:val="center"/>
              <w:rPr>
                <w:sz w:val="28"/>
                <w:szCs w:val="28"/>
                <w:lang w:eastAsia="en-US"/>
              </w:rPr>
            </w:pPr>
            <w:r w:rsidRPr="00AC0D61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10031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140</w:t>
            </w:r>
          </w:p>
        </w:tc>
        <w:tc>
          <w:tcPr>
            <w:tcW w:w="4565" w:type="dxa"/>
            <w:shd w:val="clear" w:color="auto" w:fill="auto"/>
          </w:tcPr>
          <w:p w:rsidR="003840CE" w:rsidRPr="00AC0D61" w:rsidRDefault="003840CE" w:rsidP="00D53DB9">
            <w:pPr>
              <w:suppressAutoHyphens/>
              <w:rPr>
                <w:color w:val="000000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      </w:t>
            </w:r>
          </w:p>
        </w:tc>
      </w:tr>
      <w:tr w:rsidR="003840CE" w:rsidRPr="00AC0D61" w:rsidTr="00D53DB9">
        <w:tc>
          <w:tcPr>
            <w:tcW w:w="1134" w:type="dxa"/>
            <w:shd w:val="clear" w:color="auto" w:fill="auto"/>
          </w:tcPr>
          <w:p w:rsidR="003840CE" w:rsidRPr="00AC0D61" w:rsidRDefault="003840CE" w:rsidP="00D53DB9">
            <w:pPr>
              <w:jc w:val="center"/>
              <w:rPr>
                <w:lang w:eastAsia="en-US"/>
              </w:rPr>
            </w:pPr>
            <w:r w:rsidRPr="00AC0D61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10061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140</w:t>
            </w:r>
          </w:p>
        </w:tc>
        <w:tc>
          <w:tcPr>
            <w:tcW w:w="4565" w:type="dxa"/>
            <w:shd w:val="clear" w:color="auto" w:fill="auto"/>
          </w:tcPr>
          <w:p w:rsidR="003840CE" w:rsidRPr="00AC0D61" w:rsidRDefault="003840CE" w:rsidP="00D53DB9">
            <w:pPr>
              <w:suppressAutoHyphens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 </w:t>
            </w:r>
            <w:r w:rsidRPr="00AC0D61">
              <w:rPr>
                <w:rFonts w:eastAsia="Calibri"/>
                <w:shd w:val="clear" w:color="auto" w:fill="FFFFFF"/>
                <w:lang w:eastAsia="en-US"/>
              </w:rPr>
              <w:t>законодательства</w:t>
            </w: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3840CE" w:rsidRPr="00AC0D61" w:rsidTr="00D53DB9">
        <w:tc>
          <w:tcPr>
            <w:tcW w:w="1134" w:type="dxa"/>
            <w:shd w:val="clear" w:color="auto" w:fill="auto"/>
          </w:tcPr>
          <w:p w:rsidR="003840CE" w:rsidRPr="00AC0D61" w:rsidRDefault="003840CE" w:rsidP="00D53DB9">
            <w:pPr>
              <w:jc w:val="center"/>
              <w:rPr>
                <w:lang w:eastAsia="en-US"/>
              </w:rPr>
            </w:pPr>
            <w:r w:rsidRPr="00AC0D61">
              <w:rPr>
                <w:lang w:eastAsia="en-US"/>
              </w:rPr>
              <w:lastRenderedPageBreak/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10081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C0D61" w:rsidRDefault="003840CE" w:rsidP="00D53DB9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140</w:t>
            </w:r>
          </w:p>
        </w:tc>
        <w:tc>
          <w:tcPr>
            <w:tcW w:w="4565" w:type="dxa"/>
            <w:shd w:val="clear" w:color="auto" w:fill="auto"/>
          </w:tcPr>
          <w:p w:rsidR="003840CE" w:rsidRPr="00AC0D61" w:rsidRDefault="003840CE" w:rsidP="00D53DB9">
            <w:pPr>
              <w:suppressAutoHyphens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40CE" w:rsidRPr="00AC0D61" w:rsidTr="00D53DB9">
        <w:tc>
          <w:tcPr>
            <w:tcW w:w="1134" w:type="dxa"/>
            <w:shd w:val="clear" w:color="auto" w:fill="auto"/>
          </w:tcPr>
          <w:p w:rsidR="003840CE" w:rsidRPr="00AC0D61" w:rsidRDefault="003840CE" w:rsidP="00D53DB9">
            <w:pPr>
              <w:jc w:val="center"/>
              <w:rPr>
                <w:lang w:eastAsia="en-US"/>
              </w:rPr>
            </w:pPr>
            <w:r w:rsidRPr="00AC0D61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01030</w:t>
            </w:r>
          </w:p>
        </w:tc>
        <w:tc>
          <w:tcPr>
            <w:tcW w:w="567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C0D61" w:rsidRDefault="003840CE" w:rsidP="00D53DB9">
            <w:pPr>
              <w:rPr>
                <w:lang w:eastAsia="en-US"/>
              </w:rPr>
            </w:pPr>
            <w:r w:rsidRPr="00AC0D61">
              <w:rPr>
                <w:lang w:eastAsia="en-US"/>
              </w:rPr>
              <w:t>180</w:t>
            </w:r>
          </w:p>
        </w:tc>
        <w:tc>
          <w:tcPr>
            <w:tcW w:w="4565" w:type="dxa"/>
            <w:shd w:val="clear" w:color="auto" w:fill="auto"/>
          </w:tcPr>
          <w:p w:rsidR="003840CE" w:rsidRPr="00AC0D61" w:rsidRDefault="003840CE" w:rsidP="00D53DB9">
            <w:pPr>
              <w:suppressAutoHyphens/>
              <w:rPr>
                <w:lang w:eastAsia="ar-SA"/>
              </w:rPr>
            </w:pPr>
            <w:r w:rsidRPr="00AC0D61">
              <w:rPr>
                <w:rFonts w:eastAsia="Calibri"/>
                <w:color w:val="22272F"/>
                <w:shd w:val="clear" w:color="auto" w:fill="FFFFFF"/>
                <w:lang w:eastAsia="en-US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3840CE" w:rsidRPr="00A61952" w:rsidTr="00D53DB9">
        <w:tc>
          <w:tcPr>
            <w:tcW w:w="1134" w:type="dxa"/>
            <w:shd w:val="clear" w:color="auto" w:fill="auto"/>
          </w:tcPr>
          <w:p w:rsidR="003840CE" w:rsidRPr="00A61952" w:rsidRDefault="003840CE" w:rsidP="00D53DB9">
            <w:pPr>
              <w:jc w:val="center"/>
              <w:rPr>
                <w:rFonts w:ascii="Calibri" w:hAnsi="Calibri"/>
                <w:lang w:eastAsia="en-US"/>
              </w:rPr>
            </w:pPr>
            <w:r w:rsidRPr="00A61952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49999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61952" w:rsidRDefault="003840CE" w:rsidP="00D53DB9">
            <w:pPr>
              <w:rPr>
                <w:rFonts w:ascii="Calibri" w:hAnsi="Calibri"/>
                <w:lang w:eastAsia="en-US"/>
              </w:rPr>
            </w:pPr>
            <w:r w:rsidRPr="00A61952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150</w:t>
            </w:r>
          </w:p>
        </w:tc>
        <w:tc>
          <w:tcPr>
            <w:tcW w:w="4565" w:type="dxa"/>
            <w:shd w:val="clear" w:color="auto" w:fill="auto"/>
          </w:tcPr>
          <w:p w:rsidR="003840CE" w:rsidRPr="00A61952" w:rsidRDefault="003840CE" w:rsidP="00D53DB9">
            <w:pPr>
              <w:suppressAutoHyphens/>
              <w:rPr>
                <w:lang w:eastAsia="ar-SA"/>
              </w:rPr>
            </w:pPr>
            <w:r w:rsidRPr="00A61952">
              <w:rPr>
                <w:lang w:eastAsia="ar-SA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3840CE" w:rsidRPr="00791A2A" w:rsidTr="00D53DB9">
        <w:tc>
          <w:tcPr>
            <w:tcW w:w="1134" w:type="dxa"/>
            <w:shd w:val="clear" w:color="auto" w:fill="auto"/>
          </w:tcPr>
          <w:p w:rsidR="003840CE" w:rsidRPr="00A61952" w:rsidRDefault="003840CE" w:rsidP="00D53DB9">
            <w:pPr>
              <w:jc w:val="center"/>
              <w:rPr>
                <w:lang w:eastAsia="en-US"/>
              </w:rPr>
            </w:pPr>
            <w:r w:rsidRPr="00A61952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030</w:t>
            </w:r>
            <w:r>
              <w:rPr>
                <w:lang w:eastAsia="en-US"/>
              </w:rPr>
              <w:t>2</w:t>
            </w:r>
            <w:r w:rsidRPr="00A61952">
              <w:rPr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150</w:t>
            </w:r>
          </w:p>
        </w:tc>
        <w:tc>
          <w:tcPr>
            <w:tcW w:w="4565" w:type="dxa"/>
            <w:shd w:val="clear" w:color="auto" w:fill="auto"/>
          </w:tcPr>
          <w:p w:rsidR="003840CE" w:rsidRPr="00791A2A" w:rsidRDefault="003840CE" w:rsidP="00D53DB9">
            <w:pPr>
              <w:shd w:val="clear" w:color="auto" w:fill="FFFFFF"/>
              <w:rPr>
                <w:color w:val="222222"/>
              </w:rPr>
            </w:pPr>
            <w:r w:rsidRPr="009B7F6F">
              <w:rPr>
                <w:color w:val="2222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3840CE" w:rsidRPr="00A61952" w:rsidTr="00D53DB9">
        <w:tc>
          <w:tcPr>
            <w:tcW w:w="1134" w:type="dxa"/>
            <w:shd w:val="clear" w:color="auto" w:fill="auto"/>
          </w:tcPr>
          <w:p w:rsidR="003840CE" w:rsidRPr="00A61952" w:rsidRDefault="003840CE" w:rsidP="00D53DB9">
            <w:pPr>
              <w:jc w:val="center"/>
              <w:rPr>
                <w:lang w:eastAsia="en-US"/>
              </w:rPr>
            </w:pPr>
            <w:r w:rsidRPr="00A61952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03000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150</w:t>
            </w:r>
          </w:p>
        </w:tc>
        <w:tc>
          <w:tcPr>
            <w:tcW w:w="4565" w:type="dxa"/>
            <w:shd w:val="clear" w:color="auto" w:fill="auto"/>
          </w:tcPr>
          <w:p w:rsidR="003840CE" w:rsidRPr="00A61952" w:rsidRDefault="003840CE" w:rsidP="00D53DB9">
            <w:pPr>
              <w:suppressAutoHyphens/>
              <w:rPr>
                <w:lang w:eastAsia="en-US"/>
              </w:rPr>
            </w:pPr>
            <w:r w:rsidRPr="00A61952">
              <w:rPr>
                <w:rFonts w:eastAsia="Calibri"/>
                <w:shd w:val="clear" w:color="auto" w:fill="FFFFFF"/>
                <w:lang w:eastAsia="en-US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40CE" w:rsidRPr="00BF3799" w:rsidTr="00D53DB9">
        <w:tc>
          <w:tcPr>
            <w:tcW w:w="1134" w:type="dxa"/>
            <w:shd w:val="clear" w:color="auto" w:fill="auto"/>
          </w:tcPr>
          <w:p w:rsidR="003840CE" w:rsidRPr="00A61952" w:rsidRDefault="003840CE" w:rsidP="00D53DB9">
            <w:pPr>
              <w:jc w:val="center"/>
              <w:rPr>
                <w:lang w:eastAsia="en-US"/>
              </w:rPr>
            </w:pPr>
            <w:r w:rsidRPr="00A61952">
              <w:rPr>
                <w:lang w:eastAsia="en-US"/>
              </w:rPr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61952">
              <w:rPr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A61952">
              <w:rPr>
                <w:lang w:eastAsia="en-US"/>
              </w:rPr>
              <w:t>00</w:t>
            </w:r>
            <w:r>
              <w:rPr>
                <w:lang w:eastAsia="en-US"/>
              </w:rPr>
              <w:t>1</w:t>
            </w:r>
            <w:r w:rsidRPr="00A61952">
              <w:rPr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150</w:t>
            </w:r>
          </w:p>
        </w:tc>
        <w:tc>
          <w:tcPr>
            <w:tcW w:w="4565" w:type="dxa"/>
            <w:shd w:val="clear" w:color="auto" w:fill="auto"/>
          </w:tcPr>
          <w:p w:rsidR="003840CE" w:rsidRPr="00BF3799" w:rsidRDefault="003840CE" w:rsidP="00D53DB9">
            <w:pPr>
              <w:shd w:val="clear" w:color="auto" w:fill="FFFFFF"/>
              <w:rPr>
                <w:color w:val="222222"/>
              </w:rPr>
            </w:pPr>
            <w:r w:rsidRPr="00BF3799">
              <w:rPr>
                <w:color w:val="222222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</w:t>
            </w:r>
            <w:r w:rsidRPr="00BF3799">
              <w:rPr>
                <w:color w:val="222222"/>
              </w:rPr>
              <w:lastRenderedPageBreak/>
              <w:t>бюджетов бюджетной системы Российской Федерации</w:t>
            </w:r>
          </w:p>
        </w:tc>
      </w:tr>
      <w:tr w:rsidR="003840CE" w:rsidRPr="00BF3799" w:rsidTr="00D53DB9">
        <w:tc>
          <w:tcPr>
            <w:tcW w:w="1134" w:type="dxa"/>
            <w:shd w:val="clear" w:color="auto" w:fill="auto"/>
          </w:tcPr>
          <w:p w:rsidR="003840CE" w:rsidRPr="00A61952" w:rsidRDefault="003840CE" w:rsidP="00D53D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900</w:t>
            </w:r>
          </w:p>
        </w:tc>
        <w:tc>
          <w:tcPr>
            <w:tcW w:w="42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40CE" w:rsidRDefault="003840CE" w:rsidP="00D53DB9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840CE" w:rsidRDefault="003840CE" w:rsidP="00D53D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A61952">
              <w:rPr>
                <w:lang w:eastAsia="en-US"/>
              </w:rPr>
              <w:t>00</w:t>
            </w:r>
            <w:r>
              <w:rPr>
                <w:lang w:eastAsia="en-US"/>
              </w:rPr>
              <w:t>1</w:t>
            </w:r>
            <w:r w:rsidRPr="00A61952">
              <w:rPr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0000</w:t>
            </w:r>
          </w:p>
        </w:tc>
        <w:tc>
          <w:tcPr>
            <w:tcW w:w="715" w:type="dxa"/>
            <w:shd w:val="clear" w:color="auto" w:fill="auto"/>
          </w:tcPr>
          <w:p w:rsidR="003840CE" w:rsidRPr="00A61952" w:rsidRDefault="003840CE" w:rsidP="00D53DB9">
            <w:pPr>
              <w:rPr>
                <w:lang w:eastAsia="en-US"/>
              </w:rPr>
            </w:pPr>
            <w:r w:rsidRPr="00A61952">
              <w:rPr>
                <w:lang w:eastAsia="en-US"/>
              </w:rPr>
              <w:t>150</w:t>
            </w:r>
          </w:p>
        </w:tc>
        <w:tc>
          <w:tcPr>
            <w:tcW w:w="4565" w:type="dxa"/>
            <w:shd w:val="clear" w:color="auto" w:fill="auto"/>
          </w:tcPr>
          <w:p w:rsidR="003840CE" w:rsidRPr="00BF3799" w:rsidRDefault="003840CE" w:rsidP="00D53DB9">
            <w:pPr>
              <w:shd w:val="clear" w:color="auto" w:fill="FFFFFF"/>
              <w:rPr>
                <w:color w:val="222222"/>
              </w:rPr>
            </w:pPr>
            <w:r>
              <w:t xml:space="preserve">Возврат </w:t>
            </w:r>
            <w:r>
              <w:rPr>
                <w:rStyle w:val="highlightsearch"/>
              </w:rPr>
              <w:t>прочих</w:t>
            </w:r>
            <w:r>
              <w:t xml:space="preserve"> </w:t>
            </w:r>
            <w:r>
              <w:rPr>
                <w:rStyle w:val="highlightsearch"/>
              </w:rPr>
              <w:t>остатков</w:t>
            </w:r>
            <w:r>
              <w:t xml:space="preserve"> </w:t>
            </w:r>
            <w:r>
              <w:rPr>
                <w:rStyle w:val="highlightsearch"/>
              </w:rPr>
              <w:t>субсидий</w:t>
            </w:r>
            <w:r>
              <w:t xml:space="preserve">, </w:t>
            </w:r>
            <w:r>
              <w:rPr>
                <w:rStyle w:val="highlightsearch"/>
              </w:rPr>
              <w:t>субвенций</w:t>
            </w:r>
            <w:r>
              <w:t xml:space="preserve"> и </w:t>
            </w:r>
            <w:r>
              <w:rPr>
                <w:rStyle w:val="highlightsearch"/>
              </w:rPr>
              <w:t>иных</w:t>
            </w:r>
            <w:r>
              <w:t xml:space="preserve"> </w:t>
            </w:r>
            <w:r>
              <w:rPr>
                <w:rStyle w:val="highlightsearch"/>
              </w:rPr>
              <w:t>межбюджетных</w:t>
            </w:r>
            <w:r>
              <w:t xml:space="preserve"> </w:t>
            </w:r>
            <w:r>
              <w:rPr>
                <w:rStyle w:val="highlightsearch"/>
              </w:rPr>
              <w:t>трансфертов</w:t>
            </w:r>
            <w:r>
              <w:t xml:space="preserve">, имеющих </w:t>
            </w:r>
            <w:r>
              <w:rPr>
                <w:rStyle w:val="highlightsearch"/>
              </w:rPr>
              <w:t>целевое</w:t>
            </w:r>
            <w:r>
              <w:t xml:space="preserve"> </w:t>
            </w:r>
            <w:r>
              <w:rPr>
                <w:rStyle w:val="highlightsearch"/>
              </w:rPr>
              <w:t>назначение</w:t>
            </w:r>
            <w:r>
              <w:t xml:space="preserve">, </w:t>
            </w:r>
            <w:r>
              <w:rPr>
                <w:rStyle w:val="highlightsearch"/>
              </w:rPr>
              <w:t>прошлых</w:t>
            </w:r>
            <w:r>
              <w:t xml:space="preserve"> </w:t>
            </w:r>
            <w:r>
              <w:rPr>
                <w:rStyle w:val="highlightsearch"/>
              </w:rPr>
              <w:t>лет</w:t>
            </w:r>
            <w:r>
              <w:t xml:space="preserve"> </w:t>
            </w:r>
            <w:r>
              <w:rPr>
                <w:rStyle w:val="highlightsearch"/>
              </w:rPr>
              <w:t>из</w:t>
            </w:r>
            <w:r>
              <w:t xml:space="preserve"> </w:t>
            </w:r>
            <w:r>
              <w:rPr>
                <w:rStyle w:val="highlightsearch"/>
              </w:rPr>
              <w:t>бюджетов</w:t>
            </w:r>
            <w:r>
              <w:t xml:space="preserve"> внутригородских муниципальных образований городов федерального значения</w:t>
            </w:r>
          </w:p>
        </w:tc>
      </w:tr>
    </w:tbl>
    <w:p w:rsidR="003840CE" w:rsidRPr="0073507E" w:rsidRDefault="003840CE" w:rsidP="003840CE">
      <w:pPr>
        <w:tabs>
          <w:tab w:val="left" w:pos="4270"/>
          <w:tab w:val="center" w:pos="4923"/>
          <w:tab w:val="left" w:pos="7970"/>
        </w:tabs>
        <w:spacing w:after="0"/>
        <w:jc w:val="center"/>
        <w:rPr>
          <w:b/>
          <w:color w:val="C00000"/>
          <w:sz w:val="28"/>
          <w:szCs w:val="28"/>
        </w:rPr>
      </w:pPr>
    </w:p>
    <w:p w:rsidR="00264743" w:rsidRPr="003840CE" w:rsidRDefault="00264743" w:rsidP="003840CE">
      <w:bookmarkStart w:id="0" w:name="_GoBack"/>
      <w:bookmarkEnd w:id="0"/>
    </w:p>
    <w:sectPr w:rsidR="00264743" w:rsidRPr="003840CE" w:rsidSect="007A02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AA"/>
    <w:rsid w:val="00004613"/>
    <w:rsid w:val="00006F15"/>
    <w:rsid w:val="00017DD4"/>
    <w:rsid w:val="00021C58"/>
    <w:rsid w:val="00023A8A"/>
    <w:rsid w:val="00026AAA"/>
    <w:rsid w:val="000270FB"/>
    <w:rsid w:val="000278FA"/>
    <w:rsid w:val="000334B9"/>
    <w:rsid w:val="00040096"/>
    <w:rsid w:val="000432A3"/>
    <w:rsid w:val="0005034E"/>
    <w:rsid w:val="00050B14"/>
    <w:rsid w:val="000513C8"/>
    <w:rsid w:val="00052F40"/>
    <w:rsid w:val="00056429"/>
    <w:rsid w:val="00060D40"/>
    <w:rsid w:val="00061E01"/>
    <w:rsid w:val="00061F16"/>
    <w:rsid w:val="00070718"/>
    <w:rsid w:val="0007159E"/>
    <w:rsid w:val="00072D8C"/>
    <w:rsid w:val="00075321"/>
    <w:rsid w:val="0007578C"/>
    <w:rsid w:val="00082E1D"/>
    <w:rsid w:val="00094EA4"/>
    <w:rsid w:val="000954C0"/>
    <w:rsid w:val="000A2879"/>
    <w:rsid w:val="000A5C08"/>
    <w:rsid w:val="000B0C56"/>
    <w:rsid w:val="000B3A0C"/>
    <w:rsid w:val="000B3EB8"/>
    <w:rsid w:val="000B7EF9"/>
    <w:rsid w:val="000C1685"/>
    <w:rsid w:val="000C1C54"/>
    <w:rsid w:val="000C38F2"/>
    <w:rsid w:val="000C4FC3"/>
    <w:rsid w:val="000C577B"/>
    <w:rsid w:val="000C77A0"/>
    <w:rsid w:val="000D2806"/>
    <w:rsid w:val="000D38D6"/>
    <w:rsid w:val="000D42F3"/>
    <w:rsid w:val="000D5A27"/>
    <w:rsid w:val="000E2971"/>
    <w:rsid w:val="000E2B9A"/>
    <w:rsid w:val="000E39B4"/>
    <w:rsid w:val="000E7DAE"/>
    <w:rsid w:val="000F1247"/>
    <w:rsid w:val="000F1992"/>
    <w:rsid w:val="00101A0B"/>
    <w:rsid w:val="00101F2E"/>
    <w:rsid w:val="00102BF9"/>
    <w:rsid w:val="0011262D"/>
    <w:rsid w:val="001146CB"/>
    <w:rsid w:val="00115E93"/>
    <w:rsid w:val="00126506"/>
    <w:rsid w:val="001277F2"/>
    <w:rsid w:val="00130598"/>
    <w:rsid w:val="00132DF5"/>
    <w:rsid w:val="0013454D"/>
    <w:rsid w:val="00137855"/>
    <w:rsid w:val="00141801"/>
    <w:rsid w:val="001425CF"/>
    <w:rsid w:val="00143CE7"/>
    <w:rsid w:val="00144DF2"/>
    <w:rsid w:val="00147B63"/>
    <w:rsid w:val="00147B8A"/>
    <w:rsid w:val="0015583E"/>
    <w:rsid w:val="00160F4D"/>
    <w:rsid w:val="001659AD"/>
    <w:rsid w:val="00171A6F"/>
    <w:rsid w:val="00173A33"/>
    <w:rsid w:val="00177255"/>
    <w:rsid w:val="00177F72"/>
    <w:rsid w:val="001846FE"/>
    <w:rsid w:val="00190FAD"/>
    <w:rsid w:val="00192614"/>
    <w:rsid w:val="00193E47"/>
    <w:rsid w:val="00194570"/>
    <w:rsid w:val="001A315E"/>
    <w:rsid w:val="001A431F"/>
    <w:rsid w:val="001A5F0F"/>
    <w:rsid w:val="001B2F87"/>
    <w:rsid w:val="001C1B60"/>
    <w:rsid w:val="001D1FE6"/>
    <w:rsid w:val="001D6E1B"/>
    <w:rsid w:val="001D77B0"/>
    <w:rsid w:val="001E0A42"/>
    <w:rsid w:val="001E10FA"/>
    <w:rsid w:val="001E1DAC"/>
    <w:rsid w:val="001E7926"/>
    <w:rsid w:val="001F5B0E"/>
    <w:rsid w:val="002017DA"/>
    <w:rsid w:val="00207897"/>
    <w:rsid w:val="00210565"/>
    <w:rsid w:val="002136AD"/>
    <w:rsid w:val="00215134"/>
    <w:rsid w:val="002245C2"/>
    <w:rsid w:val="00225FAA"/>
    <w:rsid w:val="00226B11"/>
    <w:rsid w:val="00230333"/>
    <w:rsid w:val="00231A27"/>
    <w:rsid w:val="00232AEB"/>
    <w:rsid w:val="00241B8E"/>
    <w:rsid w:val="00242BA0"/>
    <w:rsid w:val="00244AA1"/>
    <w:rsid w:val="00247679"/>
    <w:rsid w:val="00251F5B"/>
    <w:rsid w:val="00253BAC"/>
    <w:rsid w:val="00254A6A"/>
    <w:rsid w:val="00255294"/>
    <w:rsid w:val="00261F23"/>
    <w:rsid w:val="0026327D"/>
    <w:rsid w:val="00263B73"/>
    <w:rsid w:val="00264743"/>
    <w:rsid w:val="00265369"/>
    <w:rsid w:val="00267583"/>
    <w:rsid w:val="00270097"/>
    <w:rsid w:val="00270E4A"/>
    <w:rsid w:val="00277130"/>
    <w:rsid w:val="00277B1F"/>
    <w:rsid w:val="00277EC4"/>
    <w:rsid w:val="00280AE8"/>
    <w:rsid w:val="002815D3"/>
    <w:rsid w:val="00281D7D"/>
    <w:rsid w:val="00283476"/>
    <w:rsid w:val="0028379B"/>
    <w:rsid w:val="002855DC"/>
    <w:rsid w:val="00286643"/>
    <w:rsid w:val="00291659"/>
    <w:rsid w:val="00293006"/>
    <w:rsid w:val="002950A2"/>
    <w:rsid w:val="002A5467"/>
    <w:rsid w:val="002A56D4"/>
    <w:rsid w:val="002A7BC2"/>
    <w:rsid w:val="002B1CC9"/>
    <w:rsid w:val="002B7CCA"/>
    <w:rsid w:val="002C6D3D"/>
    <w:rsid w:val="002D1598"/>
    <w:rsid w:val="002D3400"/>
    <w:rsid w:val="002D3920"/>
    <w:rsid w:val="002D41EE"/>
    <w:rsid w:val="002D5B71"/>
    <w:rsid w:val="002D6C21"/>
    <w:rsid w:val="002D7311"/>
    <w:rsid w:val="002E0FF6"/>
    <w:rsid w:val="002E4E22"/>
    <w:rsid w:val="002E55C4"/>
    <w:rsid w:val="002E5818"/>
    <w:rsid w:val="002E6590"/>
    <w:rsid w:val="002E76AA"/>
    <w:rsid w:val="002F06C2"/>
    <w:rsid w:val="002F275F"/>
    <w:rsid w:val="00300109"/>
    <w:rsid w:val="003039D4"/>
    <w:rsid w:val="0030470A"/>
    <w:rsid w:val="0030599B"/>
    <w:rsid w:val="00306D4A"/>
    <w:rsid w:val="003261BF"/>
    <w:rsid w:val="00327328"/>
    <w:rsid w:val="0032760F"/>
    <w:rsid w:val="00332927"/>
    <w:rsid w:val="003339BF"/>
    <w:rsid w:val="003367CD"/>
    <w:rsid w:val="003425C2"/>
    <w:rsid w:val="003432AB"/>
    <w:rsid w:val="00346D27"/>
    <w:rsid w:val="00352E04"/>
    <w:rsid w:val="003566F3"/>
    <w:rsid w:val="00357AD4"/>
    <w:rsid w:val="00357F3D"/>
    <w:rsid w:val="00360F55"/>
    <w:rsid w:val="00361857"/>
    <w:rsid w:val="00363A92"/>
    <w:rsid w:val="00364647"/>
    <w:rsid w:val="003663A8"/>
    <w:rsid w:val="00371290"/>
    <w:rsid w:val="00375ECF"/>
    <w:rsid w:val="00382365"/>
    <w:rsid w:val="00382BCB"/>
    <w:rsid w:val="003840CE"/>
    <w:rsid w:val="0038518D"/>
    <w:rsid w:val="00394F28"/>
    <w:rsid w:val="003A6D62"/>
    <w:rsid w:val="003A6FF8"/>
    <w:rsid w:val="003B10A9"/>
    <w:rsid w:val="003B1610"/>
    <w:rsid w:val="003C0E03"/>
    <w:rsid w:val="003C558A"/>
    <w:rsid w:val="003D3B6E"/>
    <w:rsid w:val="003D54A7"/>
    <w:rsid w:val="003E375C"/>
    <w:rsid w:val="003F5897"/>
    <w:rsid w:val="003F6227"/>
    <w:rsid w:val="0040286C"/>
    <w:rsid w:val="00410B73"/>
    <w:rsid w:val="00413D39"/>
    <w:rsid w:val="00414CD9"/>
    <w:rsid w:val="00416576"/>
    <w:rsid w:val="00420A8A"/>
    <w:rsid w:val="00426552"/>
    <w:rsid w:val="00427C49"/>
    <w:rsid w:val="00430763"/>
    <w:rsid w:val="0043202C"/>
    <w:rsid w:val="00433D2A"/>
    <w:rsid w:val="004348F1"/>
    <w:rsid w:val="00440727"/>
    <w:rsid w:val="00440BCE"/>
    <w:rsid w:val="00443374"/>
    <w:rsid w:val="00443D18"/>
    <w:rsid w:val="0044735D"/>
    <w:rsid w:val="004618C3"/>
    <w:rsid w:val="00466BB1"/>
    <w:rsid w:val="0046782A"/>
    <w:rsid w:val="00470C1F"/>
    <w:rsid w:val="004728BB"/>
    <w:rsid w:val="00474A4D"/>
    <w:rsid w:val="004756D0"/>
    <w:rsid w:val="004847F5"/>
    <w:rsid w:val="00490FB5"/>
    <w:rsid w:val="00492B71"/>
    <w:rsid w:val="00493764"/>
    <w:rsid w:val="004944AB"/>
    <w:rsid w:val="00494677"/>
    <w:rsid w:val="00496B05"/>
    <w:rsid w:val="00497382"/>
    <w:rsid w:val="004A189A"/>
    <w:rsid w:val="004B42BF"/>
    <w:rsid w:val="004B56C3"/>
    <w:rsid w:val="004C01DE"/>
    <w:rsid w:val="004C4FF6"/>
    <w:rsid w:val="004C5272"/>
    <w:rsid w:val="004D2426"/>
    <w:rsid w:val="004D4039"/>
    <w:rsid w:val="004D4282"/>
    <w:rsid w:val="004D654E"/>
    <w:rsid w:val="004E20AA"/>
    <w:rsid w:val="004E4F2E"/>
    <w:rsid w:val="004E7DCE"/>
    <w:rsid w:val="004F1F9C"/>
    <w:rsid w:val="004F412C"/>
    <w:rsid w:val="004F6DF9"/>
    <w:rsid w:val="00501E7D"/>
    <w:rsid w:val="005059AE"/>
    <w:rsid w:val="0051183C"/>
    <w:rsid w:val="00511CFE"/>
    <w:rsid w:val="00512B8B"/>
    <w:rsid w:val="005167EE"/>
    <w:rsid w:val="00524102"/>
    <w:rsid w:val="00527CB4"/>
    <w:rsid w:val="005329F0"/>
    <w:rsid w:val="005364FC"/>
    <w:rsid w:val="00536595"/>
    <w:rsid w:val="00536947"/>
    <w:rsid w:val="00541978"/>
    <w:rsid w:val="00542C63"/>
    <w:rsid w:val="00544E46"/>
    <w:rsid w:val="005457BC"/>
    <w:rsid w:val="005529A2"/>
    <w:rsid w:val="00555716"/>
    <w:rsid w:val="00556445"/>
    <w:rsid w:val="00556632"/>
    <w:rsid w:val="005572E5"/>
    <w:rsid w:val="00563495"/>
    <w:rsid w:val="005706AB"/>
    <w:rsid w:val="0057106C"/>
    <w:rsid w:val="005844EE"/>
    <w:rsid w:val="00591917"/>
    <w:rsid w:val="005941B8"/>
    <w:rsid w:val="005967F1"/>
    <w:rsid w:val="005A234F"/>
    <w:rsid w:val="005A339F"/>
    <w:rsid w:val="005A4C03"/>
    <w:rsid w:val="005A64BE"/>
    <w:rsid w:val="005A6B86"/>
    <w:rsid w:val="005A76E7"/>
    <w:rsid w:val="005B0E9E"/>
    <w:rsid w:val="005B5F67"/>
    <w:rsid w:val="005B5FC2"/>
    <w:rsid w:val="005C0B51"/>
    <w:rsid w:val="005C112A"/>
    <w:rsid w:val="005C52A4"/>
    <w:rsid w:val="005C6308"/>
    <w:rsid w:val="005C7186"/>
    <w:rsid w:val="005D0116"/>
    <w:rsid w:val="005D102A"/>
    <w:rsid w:val="005D393C"/>
    <w:rsid w:val="005D3E45"/>
    <w:rsid w:val="005D5BBD"/>
    <w:rsid w:val="005E4AE2"/>
    <w:rsid w:val="005E57AF"/>
    <w:rsid w:val="005F0F7D"/>
    <w:rsid w:val="005F1178"/>
    <w:rsid w:val="005F1FBE"/>
    <w:rsid w:val="005F4B10"/>
    <w:rsid w:val="005F5604"/>
    <w:rsid w:val="006005AD"/>
    <w:rsid w:val="0060447D"/>
    <w:rsid w:val="006102E0"/>
    <w:rsid w:val="00611964"/>
    <w:rsid w:val="00612275"/>
    <w:rsid w:val="0061296A"/>
    <w:rsid w:val="0061315B"/>
    <w:rsid w:val="00615599"/>
    <w:rsid w:val="0061578F"/>
    <w:rsid w:val="00620568"/>
    <w:rsid w:val="00622848"/>
    <w:rsid w:val="00623AC8"/>
    <w:rsid w:val="00624C9C"/>
    <w:rsid w:val="00630D81"/>
    <w:rsid w:val="00631738"/>
    <w:rsid w:val="00633CCB"/>
    <w:rsid w:val="00634E37"/>
    <w:rsid w:val="00636508"/>
    <w:rsid w:val="00637814"/>
    <w:rsid w:val="00641031"/>
    <w:rsid w:val="00647FE9"/>
    <w:rsid w:val="00651178"/>
    <w:rsid w:val="00652647"/>
    <w:rsid w:val="006546C4"/>
    <w:rsid w:val="00661AE6"/>
    <w:rsid w:val="00664913"/>
    <w:rsid w:val="00665C28"/>
    <w:rsid w:val="0066625C"/>
    <w:rsid w:val="0066790C"/>
    <w:rsid w:val="00671BC2"/>
    <w:rsid w:val="00671E8D"/>
    <w:rsid w:val="006732B0"/>
    <w:rsid w:val="00673DB0"/>
    <w:rsid w:val="00674C1F"/>
    <w:rsid w:val="00676C24"/>
    <w:rsid w:val="00676C3F"/>
    <w:rsid w:val="0068023F"/>
    <w:rsid w:val="00687619"/>
    <w:rsid w:val="00690067"/>
    <w:rsid w:val="00692A4A"/>
    <w:rsid w:val="006A167D"/>
    <w:rsid w:val="006A2E0B"/>
    <w:rsid w:val="006A402F"/>
    <w:rsid w:val="006A68D1"/>
    <w:rsid w:val="006A6A67"/>
    <w:rsid w:val="006B060A"/>
    <w:rsid w:val="006B1CEA"/>
    <w:rsid w:val="006B3B56"/>
    <w:rsid w:val="006B3FBE"/>
    <w:rsid w:val="006B4E78"/>
    <w:rsid w:val="006B7D1D"/>
    <w:rsid w:val="006C1CCA"/>
    <w:rsid w:val="006C48D1"/>
    <w:rsid w:val="006C6404"/>
    <w:rsid w:val="006D2FB5"/>
    <w:rsid w:val="006D463A"/>
    <w:rsid w:val="006E1A1E"/>
    <w:rsid w:val="006E1E8B"/>
    <w:rsid w:val="006E33A5"/>
    <w:rsid w:val="006E4C19"/>
    <w:rsid w:val="006E5B96"/>
    <w:rsid w:val="006E63B0"/>
    <w:rsid w:val="006F0408"/>
    <w:rsid w:val="006F1448"/>
    <w:rsid w:val="006F2E34"/>
    <w:rsid w:val="006F3804"/>
    <w:rsid w:val="00700904"/>
    <w:rsid w:val="00711F2A"/>
    <w:rsid w:val="0071577D"/>
    <w:rsid w:val="00721903"/>
    <w:rsid w:val="00732E5E"/>
    <w:rsid w:val="0073715F"/>
    <w:rsid w:val="0073759E"/>
    <w:rsid w:val="00740A68"/>
    <w:rsid w:val="007456B9"/>
    <w:rsid w:val="0075107F"/>
    <w:rsid w:val="00751C83"/>
    <w:rsid w:val="00753D15"/>
    <w:rsid w:val="0075502A"/>
    <w:rsid w:val="00755702"/>
    <w:rsid w:val="0076189B"/>
    <w:rsid w:val="00764384"/>
    <w:rsid w:val="00771A8C"/>
    <w:rsid w:val="00780974"/>
    <w:rsid w:val="007966B1"/>
    <w:rsid w:val="007A11F2"/>
    <w:rsid w:val="007A2696"/>
    <w:rsid w:val="007A2C83"/>
    <w:rsid w:val="007A5801"/>
    <w:rsid w:val="007A5C96"/>
    <w:rsid w:val="007B059D"/>
    <w:rsid w:val="007B0CD5"/>
    <w:rsid w:val="007B43FE"/>
    <w:rsid w:val="007B7ECC"/>
    <w:rsid w:val="007C0F48"/>
    <w:rsid w:val="007C3879"/>
    <w:rsid w:val="007C4C9B"/>
    <w:rsid w:val="007C5414"/>
    <w:rsid w:val="007C58CD"/>
    <w:rsid w:val="007C5CD1"/>
    <w:rsid w:val="007C6A1D"/>
    <w:rsid w:val="007C7CA5"/>
    <w:rsid w:val="007D007D"/>
    <w:rsid w:val="007D75E9"/>
    <w:rsid w:val="007D7615"/>
    <w:rsid w:val="007E68B7"/>
    <w:rsid w:val="007E77E6"/>
    <w:rsid w:val="007F0676"/>
    <w:rsid w:val="007F06C7"/>
    <w:rsid w:val="007F1C2D"/>
    <w:rsid w:val="007F3A51"/>
    <w:rsid w:val="007F439E"/>
    <w:rsid w:val="007F4B6D"/>
    <w:rsid w:val="008032F2"/>
    <w:rsid w:val="00815683"/>
    <w:rsid w:val="008207CA"/>
    <w:rsid w:val="00821C6D"/>
    <w:rsid w:val="00822DAC"/>
    <w:rsid w:val="00822F98"/>
    <w:rsid w:val="008246CF"/>
    <w:rsid w:val="008260F3"/>
    <w:rsid w:val="00826AFF"/>
    <w:rsid w:val="00833303"/>
    <w:rsid w:val="00850A0C"/>
    <w:rsid w:val="00850B6E"/>
    <w:rsid w:val="00852223"/>
    <w:rsid w:val="008545EE"/>
    <w:rsid w:val="008579B5"/>
    <w:rsid w:val="00863C3E"/>
    <w:rsid w:val="00864A9D"/>
    <w:rsid w:val="0087057B"/>
    <w:rsid w:val="008709B4"/>
    <w:rsid w:val="008737AD"/>
    <w:rsid w:val="0088192F"/>
    <w:rsid w:val="00884BDD"/>
    <w:rsid w:val="008900A5"/>
    <w:rsid w:val="00892B2A"/>
    <w:rsid w:val="00895E5B"/>
    <w:rsid w:val="008972D0"/>
    <w:rsid w:val="008A3F1E"/>
    <w:rsid w:val="008A6E2D"/>
    <w:rsid w:val="008A78EA"/>
    <w:rsid w:val="008B553A"/>
    <w:rsid w:val="008C3A44"/>
    <w:rsid w:val="008C41A0"/>
    <w:rsid w:val="008C65EB"/>
    <w:rsid w:val="008D1609"/>
    <w:rsid w:val="008D26EA"/>
    <w:rsid w:val="008D2ED2"/>
    <w:rsid w:val="008D3F9E"/>
    <w:rsid w:val="008D63BE"/>
    <w:rsid w:val="008D7392"/>
    <w:rsid w:val="008E0901"/>
    <w:rsid w:val="008E0C57"/>
    <w:rsid w:val="008E12A1"/>
    <w:rsid w:val="008E582C"/>
    <w:rsid w:val="00911B3E"/>
    <w:rsid w:val="00913681"/>
    <w:rsid w:val="00915C4D"/>
    <w:rsid w:val="00920E05"/>
    <w:rsid w:val="00922F4B"/>
    <w:rsid w:val="00930C0B"/>
    <w:rsid w:val="00932DDF"/>
    <w:rsid w:val="00936FF3"/>
    <w:rsid w:val="009404AA"/>
    <w:rsid w:val="00943FD6"/>
    <w:rsid w:val="00947BD1"/>
    <w:rsid w:val="00947EFD"/>
    <w:rsid w:val="00956EBD"/>
    <w:rsid w:val="0096578F"/>
    <w:rsid w:val="00965EBD"/>
    <w:rsid w:val="00973F4C"/>
    <w:rsid w:val="00974730"/>
    <w:rsid w:val="00975925"/>
    <w:rsid w:val="00975AF9"/>
    <w:rsid w:val="00975D68"/>
    <w:rsid w:val="00981ABC"/>
    <w:rsid w:val="00982C7F"/>
    <w:rsid w:val="0098689C"/>
    <w:rsid w:val="009A0A7F"/>
    <w:rsid w:val="009A6021"/>
    <w:rsid w:val="009A61FC"/>
    <w:rsid w:val="009A7361"/>
    <w:rsid w:val="009A73FE"/>
    <w:rsid w:val="009A79B7"/>
    <w:rsid w:val="009B191D"/>
    <w:rsid w:val="009B63CF"/>
    <w:rsid w:val="009C58B9"/>
    <w:rsid w:val="009C7C44"/>
    <w:rsid w:val="009D0D1B"/>
    <w:rsid w:val="009D2A11"/>
    <w:rsid w:val="009D2EF0"/>
    <w:rsid w:val="009D316C"/>
    <w:rsid w:val="009D56CD"/>
    <w:rsid w:val="009D7699"/>
    <w:rsid w:val="009D7B13"/>
    <w:rsid w:val="009E6239"/>
    <w:rsid w:val="009E646D"/>
    <w:rsid w:val="009E6CDD"/>
    <w:rsid w:val="009F3A77"/>
    <w:rsid w:val="009F4EC6"/>
    <w:rsid w:val="00A00F5E"/>
    <w:rsid w:val="00A10043"/>
    <w:rsid w:val="00A12610"/>
    <w:rsid w:val="00A21CF8"/>
    <w:rsid w:val="00A26B39"/>
    <w:rsid w:val="00A44B0C"/>
    <w:rsid w:val="00A460FC"/>
    <w:rsid w:val="00A470F6"/>
    <w:rsid w:val="00A609F8"/>
    <w:rsid w:val="00A64E0D"/>
    <w:rsid w:val="00A65484"/>
    <w:rsid w:val="00A6617C"/>
    <w:rsid w:val="00A66FB1"/>
    <w:rsid w:val="00A70E9C"/>
    <w:rsid w:val="00A7275B"/>
    <w:rsid w:val="00A7444A"/>
    <w:rsid w:val="00A76CD4"/>
    <w:rsid w:val="00A77BDA"/>
    <w:rsid w:val="00A8252B"/>
    <w:rsid w:val="00A84166"/>
    <w:rsid w:val="00A91C87"/>
    <w:rsid w:val="00A94F74"/>
    <w:rsid w:val="00A95540"/>
    <w:rsid w:val="00AA4553"/>
    <w:rsid w:val="00AA716B"/>
    <w:rsid w:val="00AB0078"/>
    <w:rsid w:val="00AB0B3D"/>
    <w:rsid w:val="00AB0FFB"/>
    <w:rsid w:val="00AB20E9"/>
    <w:rsid w:val="00AC04BF"/>
    <w:rsid w:val="00AC185A"/>
    <w:rsid w:val="00AC1C7F"/>
    <w:rsid w:val="00AC311C"/>
    <w:rsid w:val="00AC4C73"/>
    <w:rsid w:val="00AC7611"/>
    <w:rsid w:val="00AD212E"/>
    <w:rsid w:val="00AD21D1"/>
    <w:rsid w:val="00AD4669"/>
    <w:rsid w:val="00AD4B69"/>
    <w:rsid w:val="00AD6A0E"/>
    <w:rsid w:val="00AE446D"/>
    <w:rsid w:val="00B012AE"/>
    <w:rsid w:val="00B062F1"/>
    <w:rsid w:val="00B1025D"/>
    <w:rsid w:val="00B13B2A"/>
    <w:rsid w:val="00B1758E"/>
    <w:rsid w:val="00B17FEB"/>
    <w:rsid w:val="00B24269"/>
    <w:rsid w:val="00B35384"/>
    <w:rsid w:val="00B42EF3"/>
    <w:rsid w:val="00B61012"/>
    <w:rsid w:val="00B62FD6"/>
    <w:rsid w:val="00B70D27"/>
    <w:rsid w:val="00B73C5A"/>
    <w:rsid w:val="00B778C4"/>
    <w:rsid w:val="00B80519"/>
    <w:rsid w:val="00B80A21"/>
    <w:rsid w:val="00B8349B"/>
    <w:rsid w:val="00B86177"/>
    <w:rsid w:val="00B90777"/>
    <w:rsid w:val="00B93A2B"/>
    <w:rsid w:val="00B962EA"/>
    <w:rsid w:val="00BA036E"/>
    <w:rsid w:val="00BA07F9"/>
    <w:rsid w:val="00BA4151"/>
    <w:rsid w:val="00BB0A6B"/>
    <w:rsid w:val="00BB1EB6"/>
    <w:rsid w:val="00BB240F"/>
    <w:rsid w:val="00BB3F5B"/>
    <w:rsid w:val="00BB64DA"/>
    <w:rsid w:val="00BC6934"/>
    <w:rsid w:val="00BD00DB"/>
    <w:rsid w:val="00BD42DF"/>
    <w:rsid w:val="00BE1200"/>
    <w:rsid w:val="00BE5F4A"/>
    <w:rsid w:val="00BE6479"/>
    <w:rsid w:val="00BF04DF"/>
    <w:rsid w:val="00BF0A8D"/>
    <w:rsid w:val="00BF1C84"/>
    <w:rsid w:val="00C001DB"/>
    <w:rsid w:val="00C0037E"/>
    <w:rsid w:val="00C0153E"/>
    <w:rsid w:val="00C02A28"/>
    <w:rsid w:val="00C17F63"/>
    <w:rsid w:val="00C22E52"/>
    <w:rsid w:val="00C25AC4"/>
    <w:rsid w:val="00C30032"/>
    <w:rsid w:val="00C3261A"/>
    <w:rsid w:val="00C367D1"/>
    <w:rsid w:val="00C44D3B"/>
    <w:rsid w:val="00C46CB5"/>
    <w:rsid w:val="00C51B44"/>
    <w:rsid w:val="00C51CD6"/>
    <w:rsid w:val="00C52967"/>
    <w:rsid w:val="00C52C0D"/>
    <w:rsid w:val="00C613BB"/>
    <w:rsid w:val="00C61EC0"/>
    <w:rsid w:val="00C6465F"/>
    <w:rsid w:val="00C6501C"/>
    <w:rsid w:val="00C657D0"/>
    <w:rsid w:val="00C676D2"/>
    <w:rsid w:val="00C725E2"/>
    <w:rsid w:val="00C73CA8"/>
    <w:rsid w:val="00C7454C"/>
    <w:rsid w:val="00C75E87"/>
    <w:rsid w:val="00C800A1"/>
    <w:rsid w:val="00C81595"/>
    <w:rsid w:val="00C82076"/>
    <w:rsid w:val="00C8500E"/>
    <w:rsid w:val="00C934AD"/>
    <w:rsid w:val="00C978B5"/>
    <w:rsid w:val="00CA1A64"/>
    <w:rsid w:val="00CA2C7B"/>
    <w:rsid w:val="00CA5024"/>
    <w:rsid w:val="00CB247D"/>
    <w:rsid w:val="00CB37C7"/>
    <w:rsid w:val="00CC093E"/>
    <w:rsid w:val="00CC0D83"/>
    <w:rsid w:val="00CC66BC"/>
    <w:rsid w:val="00CD13CB"/>
    <w:rsid w:val="00CD4C46"/>
    <w:rsid w:val="00CD5864"/>
    <w:rsid w:val="00CE0097"/>
    <w:rsid w:val="00CE2148"/>
    <w:rsid w:val="00CE31E0"/>
    <w:rsid w:val="00CE36BC"/>
    <w:rsid w:val="00CE4AB6"/>
    <w:rsid w:val="00CE59B4"/>
    <w:rsid w:val="00CE5E9B"/>
    <w:rsid w:val="00CF08AC"/>
    <w:rsid w:val="00CF1775"/>
    <w:rsid w:val="00CF3185"/>
    <w:rsid w:val="00CF5F6A"/>
    <w:rsid w:val="00CF6725"/>
    <w:rsid w:val="00CF7EE2"/>
    <w:rsid w:val="00D01387"/>
    <w:rsid w:val="00D13835"/>
    <w:rsid w:val="00D141D7"/>
    <w:rsid w:val="00D24A03"/>
    <w:rsid w:val="00D269E8"/>
    <w:rsid w:val="00D26E3B"/>
    <w:rsid w:val="00D27C8A"/>
    <w:rsid w:val="00D320B5"/>
    <w:rsid w:val="00D33899"/>
    <w:rsid w:val="00D368FB"/>
    <w:rsid w:val="00D408AE"/>
    <w:rsid w:val="00D468A8"/>
    <w:rsid w:val="00D46A12"/>
    <w:rsid w:val="00D52E84"/>
    <w:rsid w:val="00D565BC"/>
    <w:rsid w:val="00D61AD0"/>
    <w:rsid w:val="00D7338F"/>
    <w:rsid w:val="00D80A6F"/>
    <w:rsid w:val="00D825A6"/>
    <w:rsid w:val="00D83A69"/>
    <w:rsid w:val="00D86847"/>
    <w:rsid w:val="00D91BF5"/>
    <w:rsid w:val="00DA550E"/>
    <w:rsid w:val="00DB5AA4"/>
    <w:rsid w:val="00DB5FFF"/>
    <w:rsid w:val="00DB79D7"/>
    <w:rsid w:val="00DC37C1"/>
    <w:rsid w:val="00DC7E4A"/>
    <w:rsid w:val="00DE3CFA"/>
    <w:rsid w:val="00DE7900"/>
    <w:rsid w:val="00DF3204"/>
    <w:rsid w:val="00DF34B5"/>
    <w:rsid w:val="00DF3AC0"/>
    <w:rsid w:val="00DF434B"/>
    <w:rsid w:val="00DF6800"/>
    <w:rsid w:val="00E01550"/>
    <w:rsid w:val="00E0298F"/>
    <w:rsid w:val="00E1261D"/>
    <w:rsid w:val="00E13526"/>
    <w:rsid w:val="00E139A0"/>
    <w:rsid w:val="00E1406B"/>
    <w:rsid w:val="00E14804"/>
    <w:rsid w:val="00E15FC8"/>
    <w:rsid w:val="00E217A2"/>
    <w:rsid w:val="00E22070"/>
    <w:rsid w:val="00E2292A"/>
    <w:rsid w:val="00E25204"/>
    <w:rsid w:val="00E364FC"/>
    <w:rsid w:val="00E4127D"/>
    <w:rsid w:val="00E41390"/>
    <w:rsid w:val="00E414A8"/>
    <w:rsid w:val="00E41631"/>
    <w:rsid w:val="00E41917"/>
    <w:rsid w:val="00E53CA3"/>
    <w:rsid w:val="00E54E5B"/>
    <w:rsid w:val="00E609C3"/>
    <w:rsid w:val="00E62CA7"/>
    <w:rsid w:val="00E723A3"/>
    <w:rsid w:val="00E75B3B"/>
    <w:rsid w:val="00E769C2"/>
    <w:rsid w:val="00E76ED1"/>
    <w:rsid w:val="00E774DA"/>
    <w:rsid w:val="00E8116B"/>
    <w:rsid w:val="00E85B17"/>
    <w:rsid w:val="00E85FEC"/>
    <w:rsid w:val="00E860FD"/>
    <w:rsid w:val="00E863FA"/>
    <w:rsid w:val="00E87324"/>
    <w:rsid w:val="00E877BD"/>
    <w:rsid w:val="00E9203A"/>
    <w:rsid w:val="00E953AE"/>
    <w:rsid w:val="00E96471"/>
    <w:rsid w:val="00E9704D"/>
    <w:rsid w:val="00E97166"/>
    <w:rsid w:val="00EA26B1"/>
    <w:rsid w:val="00EA3371"/>
    <w:rsid w:val="00EA6069"/>
    <w:rsid w:val="00EA6F90"/>
    <w:rsid w:val="00EA7F4A"/>
    <w:rsid w:val="00EB1D93"/>
    <w:rsid w:val="00EB25FD"/>
    <w:rsid w:val="00EB6D29"/>
    <w:rsid w:val="00EB763D"/>
    <w:rsid w:val="00EC546F"/>
    <w:rsid w:val="00ED061A"/>
    <w:rsid w:val="00ED24D2"/>
    <w:rsid w:val="00EE39D8"/>
    <w:rsid w:val="00EF78F8"/>
    <w:rsid w:val="00EF7A84"/>
    <w:rsid w:val="00F01100"/>
    <w:rsid w:val="00F011C2"/>
    <w:rsid w:val="00F01B30"/>
    <w:rsid w:val="00F03922"/>
    <w:rsid w:val="00F0771F"/>
    <w:rsid w:val="00F078A6"/>
    <w:rsid w:val="00F14F02"/>
    <w:rsid w:val="00F22176"/>
    <w:rsid w:val="00F22DCC"/>
    <w:rsid w:val="00F249DC"/>
    <w:rsid w:val="00F2594F"/>
    <w:rsid w:val="00F327FE"/>
    <w:rsid w:val="00F33C39"/>
    <w:rsid w:val="00F37EDF"/>
    <w:rsid w:val="00F41B05"/>
    <w:rsid w:val="00F540D9"/>
    <w:rsid w:val="00F56810"/>
    <w:rsid w:val="00F67565"/>
    <w:rsid w:val="00F75E50"/>
    <w:rsid w:val="00F82469"/>
    <w:rsid w:val="00F87834"/>
    <w:rsid w:val="00F95796"/>
    <w:rsid w:val="00F963CE"/>
    <w:rsid w:val="00FA42B6"/>
    <w:rsid w:val="00FA43EB"/>
    <w:rsid w:val="00FA4B2F"/>
    <w:rsid w:val="00FA60D8"/>
    <w:rsid w:val="00FB06B4"/>
    <w:rsid w:val="00FB4D5F"/>
    <w:rsid w:val="00FC04B6"/>
    <w:rsid w:val="00FC1503"/>
    <w:rsid w:val="00FC1761"/>
    <w:rsid w:val="00FC24AC"/>
    <w:rsid w:val="00FC5648"/>
    <w:rsid w:val="00FD07CB"/>
    <w:rsid w:val="00FD43DE"/>
    <w:rsid w:val="00FE0106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62EB1-8049-4C42-9957-07FA8813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9404AA"/>
    <w:pPr>
      <w:spacing w:before="100" w:beforeAutospacing="1" w:after="100" w:afterAutospacing="1"/>
      <w:jc w:val="left"/>
    </w:pPr>
  </w:style>
  <w:style w:type="character" w:customStyle="1" w:styleId="highlightsearch4">
    <w:name w:val="highlightsearch4"/>
    <w:basedOn w:val="a0"/>
    <w:rsid w:val="009404AA"/>
  </w:style>
  <w:style w:type="character" w:customStyle="1" w:styleId="highlightsearch">
    <w:name w:val="highlightsearch"/>
    <w:basedOn w:val="a0"/>
    <w:rsid w:val="0038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medvedkovo</dc:creator>
  <cp:keywords/>
  <dc:description/>
  <cp:lastModifiedBy>North medvedkovo</cp:lastModifiedBy>
  <cp:revision>2</cp:revision>
  <dcterms:created xsi:type="dcterms:W3CDTF">2021-10-26T07:39:00Z</dcterms:created>
  <dcterms:modified xsi:type="dcterms:W3CDTF">2021-10-26T07:41:00Z</dcterms:modified>
</cp:coreProperties>
</file>